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3A" w:rsidRDefault="0056483A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56483A" w:rsidRDefault="0056483A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56483A" w:rsidRDefault="0056483A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56483A" w:rsidRDefault="0056483A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56483A" w:rsidRDefault="009E4FB4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:rsidR="0056483A" w:rsidRDefault="009E4FB4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7-</w:t>
      </w:r>
      <w:r>
        <w:rPr>
          <w:rFonts w:ascii="方正小标宋_GBK" w:eastAsia="方正小标宋_GBK"/>
          <w:b/>
          <w:sz w:val="36"/>
          <w:szCs w:val="36"/>
        </w:rPr>
        <w:t>10号学生宿舍窗帘更换</w:t>
      </w:r>
      <w:r>
        <w:rPr>
          <w:rFonts w:ascii="方正小标宋_GBK" w:eastAsia="方正小标宋_GBK" w:hint="eastAsia"/>
          <w:b/>
          <w:sz w:val="36"/>
          <w:szCs w:val="36"/>
        </w:rPr>
        <w:t>项目</w:t>
      </w:r>
    </w:p>
    <w:p w:rsidR="0056483A" w:rsidRDefault="009E4FB4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:rsidR="0056483A" w:rsidRDefault="0056483A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56483A" w:rsidRDefault="0056483A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:rsidR="0056483A" w:rsidRDefault="009E4FB4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:rsidR="0056483A" w:rsidRDefault="009E4FB4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6</w:t>
      </w:r>
      <w:r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6</w:t>
      </w:r>
      <w:r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25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:rsidR="0056483A" w:rsidRDefault="0056483A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56483A" w:rsidRDefault="009E4FB4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:rsidR="0056483A" w:rsidRDefault="0056483A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:rsidR="0056483A" w:rsidRDefault="009E4FB4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:rsidR="0056483A" w:rsidRDefault="009E4FB4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7-</w:t>
      </w:r>
      <w:r>
        <w:rPr>
          <w:rFonts w:ascii="宋体" w:hAnsi="宋体"/>
          <w:color w:val="000000"/>
          <w:sz w:val="24"/>
        </w:rPr>
        <w:t>10号学生宿舍窗帘更换</w:t>
      </w:r>
      <w:r>
        <w:rPr>
          <w:rFonts w:ascii="宋体" w:hAnsi="宋体" w:hint="eastAsia"/>
          <w:color w:val="000000"/>
          <w:sz w:val="24"/>
        </w:rPr>
        <w:t>项目（编号：</w:t>
      </w:r>
      <w:r>
        <w:rPr>
          <w:rFonts w:ascii="宋体" w:hAnsi="宋体"/>
          <w:color w:val="000000"/>
          <w:sz w:val="24"/>
        </w:rPr>
        <w:t>20260608</w:t>
      </w:r>
      <w:r>
        <w:rPr>
          <w:rFonts w:ascii="宋体" w:hAnsi="宋体" w:hint="eastAsia"/>
          <w:color w:val="000000"/>
          <w:sz w:val="24"/>
        </w:rPr>
        <w:t>）</w:t>
      </w:r>
    </w:p>
    <w:p w:rsidR="0056483A" w:rsidRDefault="009E4FB4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:rsidR="0056483A" w:rsidRDefault="009E4FB4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5.竞谈文件一式两份，一正一副。</w:t>
      </w:r>
    </w:p>
    <w:p w:rsidR="0056483A" w:rsidRDefault="009E4FB4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W w:w="9764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833"/>
        <w:gridCol w:w="1843"/>
        <w:gridCol w:w="1276"/>
        <w:gridCol w:w="2126"/>
        <w:gridCol w:w="851"/>
        <w:gridCol w:w="2835"/>
      </w:tblGrid>
      <w:tr w:rsidR="0056483A">
        <w:trPr>
          <w:trHeight w:val="70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6483A">
        <w:trPr>
          <w:trHeight w:val="66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布帘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1980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普通遮光布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每个窗户宽度1.6米，褶皱比例1:1.8</w:t>
            </w:r>
          </w:p>
        </w:tc>
      </w:tr>
      <w:tr w:rsidR="0056483A">
        <w:trPr>
          <w:trHeight w:val="66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布带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1980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聚酯纤维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83A" w:rsidRDefault="0056483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56483A">
        <w:trPr>
          <w:trHeight w:val="84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滑轨（含挂钩）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铝合金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56483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  <w:tr w:rsidR="0056483A">
        <w:trPr>
          <w:trHeight w:val="84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拆装费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56483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9E4FB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483A" w:rsidRDefault="0056483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</w:tbl>
    <w:p w:rsidR="0056483A" w:rsidRDefault="0056483A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</w:p>
    <w:p w:rsidR="0056483A" w:rsidRDefault="009E4FB4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以上参数仅供参考，报价产品达到或优于以上参数即可，竞谈文件注明品牌型号和详细参数。</w:t>
      </w:r>
    </w:p>
    <w:p w:rsidR="0056483A" w:rsidRDefault="009E4FB4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</w:t>
      </w:r>
      <w:r w:rsidRPr="00D500CF">
        <w:rPr>
          <w:rFonts w:hint="eastAsia"/>
          <w:color w:val="000000"/>
        </w:rPr>
        <w:t>谈判供应商须按要求提供样品（面料小样、布带、轨道、挂钩）和“售后承诺书”</w:t>
      </w:r>
      <w:r>
        <w:rPr>
          <w:rFonts w:hint="eastAsia"/>
          <w:color w:val="000000"/>
        </w:rPr>
        <w:t>。</w:t>
      </w:r>
    </w:p>
    <w:p w:rsidR="0056483A" w:rsidRDefault="009E4FB4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:rsidR="0056483A" w:rsidRDefault="009E4FB4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1"/>
        <w:gridCol w:w="1097"/>
        <w:gridCol w:w="750"/>
        <w:gridCol w:w="1996"/>
        <w:gridCol w:w="1819"/>
        <w:gridCol w:w="907"/>
        <w:gridCol w:w="1221"/>
        <w:gridCol w:w="1066"/>
        <w:gridCol w:w="777"/>
      </w:tblGrid>
      <w:tr w:rsidR="0056483A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483A" w:rsidRDefault="009E4FB4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56483A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6483A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483A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483A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564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483A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56483A" w:rsidRDefault="0056483A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2"/>
        <w:gridCol w:w="1099"/>
        <w:gridCol w:w="1201"/>
        <w:gridCol w:w="995"/>
        <w:gridCol w:w="1574"/>
        <w:gridCol w:w="1574"/>
        <w:gridCol w:w="893"/>
        <w:gridCol w:w="1119"/>
        <w:gridCol w:w="1117"/>
      </w:tblGrid>
      <w:tr w:rsidR="0056483A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483A" w:rsidRDefault="009E4FB4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56483A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83A" w:rsidRDefault="009E4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6483A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83A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483A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83A" w:rsidRDefault="009E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6483A" w:rsidRDefault="009E4FB4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 w:rsidR="00AB19CA">
        <w:rPr>
          <w:rFonts w:ascii="宋体" w:hAnsi="宋体" w:hint="eastAsia"/>
          <w:color w:val="000000"/>
          <w:sz w:val="24"/>
        </w:rPr>
        <w:t>所有报价均以人民币最终报价，含材料</w:t>
      </w:r>
      <w:r>
        <w:rPr>
          <w:rFonts w:ascii="宋体" w:hAnsi="宋体" w:hint="eastAsia"/>
          <w:color w:val="000000"/>
          <w:sz w:val="24"/>
        </w:rPr>
        <w:t>及安装调试费、运费、清洁费、退换货费、税费、售后服务等全部费用。报价文件中须提供详细报价清单并提供安装调试时间，并满足项目建设方案技术要求。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3.竞价人在竞谈文件中需提供企业现行合法有效的营业执照（或营业执照公证件）复印件（盖公章）以及售后服务承诺等相关证明。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:rsidR="0056483A" w:rsidRDefault="009E4FB4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:rsidR="0056483A" w:rsidRDefault="009E4FB4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" w:name="OLE_LINK1"/>
      <w:r>
        <w:rPr>
          <w:rFonts w:ascii="宋体" w:hAnsi="宋体" w:hint="eastAsia"/>
          <w:sz w:val="24"/>
        </w:rPr>
        <w:t>中标单位应于合同签订后，2</w:t>
      </w:r>
      <w:r>
        <w:rPr>
          <w:rFonts w:ascii="宋体" w:hAnsi="宋体"/>
          <w:sz w:val="24"/>
        </w:rPr>
        <w:t>026年</w:t>
      </w:r>
      <w:r w:rsidR="00EE6465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月</w:t>
      </w:r>
      <w:r w:rsidR="00EE6465">
        <w:rPr>
          <w:rFonts w:ascii="宋体" w:hAnsi="宋体"/>
          <w:sz w:val="24"/>
        </w:rPr>
        <w:t>20</w:t>
      </w:r>
      <w:r w:rsidR="002D7281">
        <w:rPr>
          <w:rFonts w:ascii="宋体" w:hAnsi="宋体" w:hint="eastAsia"/>
          <w:sz w:val="24"/>
        </w:rPr>
        <w:t>日前完成供货及</w:t>
      </w:r>
      <w:bookmarkStart w:id="2" w:name="_GoBack"/>
      <w:bookmarkEnd w:id="2"/>
      <w:r w:rsidR="002D7281">
        <w:rPr>
          <w:rFonts w:ascii="宋体" w:hAnsi="宋体" w:hint="eastAsia"/>
          <w:sz w:val="24"/>
        </w:rPr>
        <w:t>安装</w:t>
      </w:r>
      <w:r>
        <w:rPr>
          <w:rFonts w:ascii="宋体" w:hAnsi="宋体" w:hint="eastAsia"/>
          <w:sz w:val="24"/>
        </w:rPr>
        <w:t>，未按期交付使用，又未向采购人提出书面申请说明，视为违约，不支付款项，也不退还其保证金。项目完工后由竞价人向采购人提交验收申请，经采购人验收合格后付合同总金额的95%，余5%作为质保金，质保期满付款，详细付款条款以合同约定为准。</w:t>
      </w:r>
    </w:p>
    <w:bookmarkEnd w:id="0"/>
    <w:bookmarkEnd w:id="1"/>
    <w:p w:rsidR="0056483A" w:rsidRDefault="009E4FB4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1.谈判地点：图书馆B501会议室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2.谈判时间：2</w:t>
      </w:r>
      <w:r>
        <w:rPr>
          <w:rFonts w:ascii="宋体" w:hAnsi="宋体"/>
          <w:color w:val="000000"/>
          <w:sz w:val="24"/>
        </w:rPr>
        <w:t>026</w:t>
      </w:r>
      <w:r>
        <w:rPr>
          <w:rFonts w:ascii="宋体" w:hAnsi="宋体" w:hint="eastAsia"/>
          <w:color w:val="000000"/>
          <w:sz w:val="24"/>
        </w:rPr>
        <w:t>年</w:t>
      </w:r>
      <w:r w:rsidR="00A14E72"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  <w:r w:rsidR="00A14E72">
        <w:rPr>
          <w:rFonts w:ascii="宋体" w:hAnsi="宋体"/>
          <w:color w:val="000000"/>
          <w:sz w:val="24"/>
        </w:rPr>
        <w:t>2</w:t>
      </w:r>
      <w:r w:rsidR="00A14E72">
        <w:rPr>
          <w:rFonts w:ascii="宋体" w:hAnsi="宋体" w:hint="eastAsia"/>
          <w:color w:val="000000"/>
          <w:sz w:val="24"/>
        </w:rPr>
        <w:t>日上</w:t>
      </w:r>
      <w:r>
        <w:rPr>
          <w:rFonts w:ascii="宋体" w:hAnsi="宋体" w:hint="eastAsia"/>
          <w:color w:val="000000"/>
          <w:sz w:val="24"/>
        </w:rPr>
        <w:t>午1</w:t>
      </w:r>
      <w:r w:rsidR="00A14E72">
        <w:rPr>
          <w:rFonts w:ascii="宋体" w:hAnsi="宋体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：</w:t>
      </w:r>
      <w:r w:rsidR="00A14E72">
        <w:rPr>
          <w:rFonts w:ascii="宋体" w:hAnsi="宋体"/>
          <w:color w:val="000000"/>
          <w:sz w:val="24"/>
        </w:rPr>
        <w:t>0</w:t>
      </w:r>
      <w:r>
        <w:rPr>
          <w:rFonts w:ascii="宋体" w:hAnsi="宋体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:rsidR="0056483A" w:rsidRDefault="009E4FB4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开户行：</w:t>
      </w:r>
      <w:r w:rsidR="00623A3F" w:rsidRPr="00623A3F">
        <w:rPr>
          <w:rFonts w:ascii="宋体" w:hAnsi="宋体" w:hint="eastAsia"/>
          <w:color w:val="000000"/>
          <w:sz w:val="24"/>
        </w:rPr>
        <w:t>中国工商银行股份有限公司重庆双桥支行</w:t>
      </w:r>
      <w:r>
        <w:rPr>
          <w:rFonts w:ascii="宋体" w:hAnsi="宋体" w:hint="eastAsia"/>
          <w:color w:val="000000"/>
          <w:sz w:val="24"/>
        </w:rPr>
        <w:t xml:space="preserve">           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</w:t>
      </w:r>
      <w:r w:rsidR="00623A3F" w:rsidRPr="00623A3F">
        <w:rPr>
          <w:rFonts w:ascii="宋体" w:hAnsi="宋体"/>
          <w:color w:val="000000"/>
          <w:sz w:val="24"/>
        </w:rPr>
        <w:t>3100081019024935295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:rsidR="0056483A" w:rsidRDefault="0056483A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56483A" w:rsidRDefault="009E4FB4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:rsidR="0056483A" w:rsidRDefault="009E4FB4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:rsidR="0056483A" w:rsidRDefault="009E4FB4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:rsidR="0056483A" w:rsidRDefault="009E4FB4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:rsidR="0056483A" w:rsidRDefault="0056483A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:rsidR="0056483A" w:rsidRDefault="009E4FB4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:rsidR="0056483A" w:rsidRDefault="009E4FB4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:rsidR="0056483A" w:rsidRDefault="009E4FB4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:rsidR="0056483A" w:rsidRDefault="009E4FB4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:rsidR="0056483A" w:rsidRDefault="009E4FB4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:rsidR="0056483A" w:rsidRDefault="009E4FB4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:rsidR="0056483A" w:rsidRDefault="009E4FB4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:rsidR="0056483A" w:rsidRDefault="009E4FB4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:rsidR="0056483A" w:rsidRDefault="009E4FB4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:rsidR="0056483A" w:rsidRDefault="009E4FB4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:rsidR="0056483A" w:rsidRDefault="009E4FB4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:rsidR="0056483A" w:rsidRDefault="009E4FB4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:rsidR="0056483A" w:rsidRDefault="009E4FB4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:rsidR="0056483A" w:rsidRDefault="009E4FB4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:rsidR="0056483A" w:rsidRDefault="0056483A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</w:t>
      </w:r>
      <w:r>
        <w:rPr>
          <w:rFonts w:ascii="宋体" w:hAnsi="宋体" w:hint="eastAsia"/>
          <w:color w:val="000000"/>
          <w:sz w:val="24"/>
        </w:rPr>
        <w:lastRenderedPageBreak/>
        <w:t>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:rsidR="0056483A" w:rsidRDefault="0056483A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:rsidR="0056483A" w:rsidRDefault="009E4FB4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:rsidR="0056483A" w:rsidRDefault="0056483A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56483A" w:rsidRDefault="009E4FB4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:rsidR="0056483A" w:rsidRDefault="0056483A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:rsidR="0056483A" w:rsidRDefault="0056483A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:rsidR="0056483A" w:rsidRDefault="0056483A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:rsidR="0056483A" w:rsidRDefault="0056483A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56483A" w:rsidRDefault="009E4FB4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56483A">
      <w:headerReference w:type="default" r:id="rId6"/>
      <w:footerReference w:type="even" r:id="rId7"/>
      <w:footerReference w:type="default" r:id="rId8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CE" w:rsidRDefault="003472CE">
      <w:r>
        <w:separator/>
      </w:r>
    </w:p>
  </w:endnote>
  <w:endnote w:type="continuationSeparator" w:id="0">
    <w:p w:rsidR="003472CE" w:rsidRDefault="0034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5AF8E7F-3E07-40B3-9C76-FC78F6B3505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AFFE1C38-C59D-412D-AAD5-4B2E8D0D472D}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607CE42A-5B79-4585-989E-16DDC7F3983E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0E72B11-E65C-4052-B339-EC6FABF87C1D}"/>
    <w:embedBold r:id="rId5" w:subsetted="1" w:fontKey="{E321D75D-E985-4B41-B623-5DE1DCF2E9B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A78BF01F-17DD-4A03-82D7-849D9280BE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3A" w:rsidRDefault="009E4FB4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56483A" w:rsidRDefault="0056483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3A" w:rsidRDefault="009E4FB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281" w:rsidRPr="002D7281">
      <w:rPr>
        <w:noProof/>
        <w:lang w:val="zh-CN"/>
      </w:rPr>
      <w:t>6</w:t>
    </w:r>
    <w:r>
      <w:fldChar w:fldCharType="end"/>
    </w:r>
  </w:p>
  <w:p w:rsidR="0056483A" w:rsidRDefault="005648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CE" w:rsidRDefault="003472CE">
      <w:r>
        <w:separator/>
      </w:r>
    </w:p>
  </w:footnote>
  <w:footnote w:type="continuationSeparator" w:id="0">
    <w:p w:rsidR="003472CE" w:rsidRDefault="0034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3A" w:rsidRDefault="0056483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91C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3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667F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6C9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2112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4E2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281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2F778A"/>
    <w:rsid w:val="002F7D5C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472CE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5707F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7AC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2A98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499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0D2F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07F22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26D8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483A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39F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16A"/>
    <w:rsid w:val="0060142A"/>
    <w:rsid w:val="00602539"/>
    <w:rsid w:val="0060286D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3A3F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2433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9E2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2F62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606"/>
    <w:rsid w:val="00745983"/>
    <w:rsid w:val="00745DCC"/>
    <w:rsid w:val="00746439"/>
    <w:rsid w:val="00747C3B"/>
    <w:rsid w:val="00752DEE"/>
    <w:rsid w:val="0075453D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2688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DCD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347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2FBE"/>
    <w:rsid w:val="008F3833"/>
    <w:rsid w:val="008F60C2"/>
    <w:rsid w:val="008F6216"/>
    <w:rsid w:val="008F7172"/>
    <w:rsid w:val="008F7762"/>
    <w:rsid w:val="008F7CAA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0CF5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4FB4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074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4E72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19CA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3E7B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60E"/>
    <w:rsid w:val="00C65A37"/>
    <w:rsid w:val="00C66E30"/>
    <w:rsid w:val="00C671DC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E27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767"/>
    <w:rsid w:val="00D44E5A"/>
    <w:rsid w:val="00D4562C"/>
    <w:rsid w:val="00D45CB4"/>
    <w:rsid w:val="00D47B67"/>
    <w:rsid w:val="00D500CF"/>
    <w:rsid w:val="00D5064F"/>
    <w:rsid w:val="00D5181B"/>
    <w:rsid w:val="00D518B8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4A07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465"/>
    <w:rsid w:val="00EE6BBB"/>
    <w:rsid w:val="00EE77EF"/>
    <w:rsid w:val="00EE78F6"/>
    <w:rsid w:val="00EF1933"/>
    <w:rsid w:val="00EF21C9"/>
    <w:rsid w:val="00EF220A"/>
    <w:rsid w:val="00EF2445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3C21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1EB525A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326A02-3D06-417B-AC5C-B1133DCA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qFormat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qFormat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612</Words>
  <Characters>3491</Characters>
  <Application>Microsoft Office Word</Application>
  <DocSecurity>0</DocSecurity>
  <Lines>29</Lines>
  <Paragraphs>8</Paragraphs>
  <ScaleCrop>false</ScaleCrop>
  <Company>微软中国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136</cp:revision>
  <cp:lastPrinted>2026-06-26T01:47:00Z</cp:lastPrinted>
  <dcterms:created xsi:type="dcterms:W3CDTF">2025-03-17T01:19:00Z</dcterms:created>
  <dcterms:modified xsi:type="dcterms:W3CDTF">2026-06-30T09:09:00Z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5460FFDB803B4FB390DB5FF9E8ED489F</vt:lpwstr>
  </property>
</Properties>
</file>