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7072D" w14:textId="77777777" w:rsidR="00530312" w:rsidRDefault="00530312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530312" w:rsidRDefault="00530312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530312" w:rsidRDefault="00530312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530312" w:rsidRDefault="00530312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530312" w:rsidRDefault="005170F5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426D553" w14:textId="47458C72" w:rsidR="00530312" w:rsidRDefault="009F58D3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楼栋弱电</w:t>
      </w:r>
      <w:proofErr w:type="gramStart"/>
      <w:r>
        <w:rPr>
          <w:rFonts w:ascii="方正小标宋_GBK" w:eastAsia="方正小标宋_GBK" w:hint="eastAsia"/>
          <w:b/>
          <w:sz w:val="36"/>
          <w:szCs w:val="36"/>
        </w:rPr>
        <w:t>井安全</w:t>
      </w:r>
      <w:proofErr w:type="gramEnd"/>
      <w:r>
        <w:rPr>
          <w:rFonts w:ascii="方正小标宋_GBK" w:eastAsia="方正小标宋_GBK" w:hint="eastAsia"/>
          <w:b/>
          <w:sz w:val="36"/>
          <w:szCs w:val="36"/>
        </w:rPr>
        <w:t>整改</w:t>
      </w:r>
      <w:r w:rsidR="005170F5"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14:paraId="61166E2D" w14:textId="77777777" w:rsidR="00530312" w:rsidRDefault="00530312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530312" w:rsidRDefault="00530312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530312" w:rsidRDefault="00530312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61CE741" w14:textId="77777777" w:rsidR="00530312" w:rsidRDefault="005170F5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706F5CEB" w:rsidR="00530312" w:rsidRDefault="005170F5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2025年</w:t>
      </w:r>
      <w:r w:rsidR="006338DB">
        <w:rPr>
          <w:rFonts w:ascii="方正小标宋_GBK" w:eastAsia="方正小标宋_GBK" w:hAnsi="宋体" w:hint="eastAsia"/>
          <w:b/>
          <w:sz w:val="32"/>
          <w:szCs w:val="32"/>
        </w:rPr>
        <w:t>9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 w:rsidR="00270334">
        <w:rPr>
          <w:rFonts w:ascii="方正小标宋_GBK" w:eastAsia="方正小标宋_GBK" w:hAnsi="宋体" w:hint="eastAsia"/>
          <w:b/>
          <w:sz w:val="32"/>
          <w:szCs w:val="32"/>
        </w:rPr>
        <w:t>16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530312" w:rsidRDefault="00530312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530312" w:rsidRDefault="00530312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37ABB1B" w14:textId="77777777" w:rsidR="00530312" w:rsidRDefault="00530312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D751BD5" w14:textId="77777777" w:rsidR="00530312" w:rsidRDefault="005170F5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530312" w:rsidRDefault="00530312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530312" w:rsidRDefault="005170F5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5BF39914" w:rsidR="00530312" w:rsidRDefault="009F58D3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楼栋弱电</w:t>
      </w:r>
      <w:proofErr w:type="gramStart"/>
      <w:r>
        <w:rPr>
          <w:rFonts w:ascii="宋体" w:hAnsi="宋体" w:hint="eastAsia"/>
          <w:color w:val="000000"/>
          <w:sz w:val="24"/>
        </w:rPr>
        <w:t>井安全</w:t>
      </w:r>
      <w:proofErr w:type="gramEnd"/>
      <w:r>
        <w:rPr>
          <w:rFonts w:ascii="宋体" w:hAnsi="宋体" w:hint="eastAsia"/>
          <w:color w:val="000000"/>
          <w:sz w:val="24"/>
        </w:rPr>
        <w:t>整改项</w:t>
      </w:r>
      <w:r w:rsidR="005170F5">
        <w:rPr>
          <w:rFonts w:ascii="宋体" w:hAnsi="宋体" w:hint="eastAsia"/>
          <w:color w:val="000000"/>
          <w:sz w:val="24"/>
        </w:rPr>
        <w:t>目（编号：</w:t>
      </w:r>
      <w:r w:rsidR="001E4E7D">
        <w:rPr>
          <w:rFonts w:ascii="宋体" w:hAnsi="宋体" w:hint="eastAsia"/>
          <w:color w:val="000000"/>
          <w:sz w:val="24"/>
        </w:rPr>
        <w:t>20250917</w:t>
      </w:r>
      <w:r w:rsidR="005170F5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530312" w:rsidRDefault="005170F5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</w:t>
      </w:r>
      <w:r w:rsidRPr="005C4D95">
        <w:rPr>
          <w:rFonts w:ascii="宋体" w:hAnsi="宋体" w:hint="eastAsia"/>
          <w:color w:val="000000"/>
          <w:sz w:val="24"/>
        </w:rPr>
        <w:t>必须为川</w:t>
      </w:r>
      <w:proofErr w:type="gramStart"/>
      <w:r w:rsidRPr="005C4D95">
        <w:rPr>
          <w:rFonts w:ascii="宋体" w:hAnsi="宋体" w:hint="eastAsia"/>
          <w:color w:val="000000"/>
          <w:sz w:val="24"/>
        </w:rPr>
        <w:t>渝企业</w:t>
      </w:r>
      <w:proofErr w:type="gramEnd"/>
      <w:r w:rsidRPr="005C4D95">
        <w:rPr>
          <w:rFonts w:ascii="宋体" w:hAnsi="宋体" w:hint="eastAsia"/>
          <w:color w:val="000000"/>
          <w:sz w:val="24"/>
        </w:rPr>
        <w:t>或在川</w:t>
      </w:r>
      <w:proofErr w:type="gramStart"/>
      <w:r w:rsidRPr="005C4D95">
        <w:rPr>
          <w:rFonts w:ascii="宋体" w:hAnsi="宋体" w:hint="eastAsia"/>
          <w:color w:val="000000"/>
          <w:sz w:val="24"/>
        </w:rPr>
        <w:t>渝</w:t>
      </w:r>
      <w:proofErr w:type="gramEnd"/>
      <w:r w:rsidRPr="005C4D95">
        <w:rPr>
          <w:rFonts w:ascii="宋体" w:hAnsi="宋体" w:hint="eastAsia"/>
          <w:color w:val="000000"/>
          <w:sz w:val="24"/>
        </w:rPr>
        <w:t>两地设有常年办事处及售后服务机构。</w:t>
      </w:r>
    </w:p>
    <w:p w14:paraId="41DB5A71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2.企业注册资金不低于50万，本项目不接受联合体投标。</w:t>
      </w:r>
    </w:p>
    <w:p w14:paraId="429F4418" w14:textId="77777777" w:rsidR="00530312" w:rsidRDefault="005170F5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要注明工期及质保时间，售后服务响应时间。</w:t>
      </w:r>
    </w:p>
    <w:p w14:paraId="5CFCA962" w14:textId="77777777" w:rsidR="00530312" w:rsidRDefault="005170F5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14:paraId="08F629ED" w14:textId="5509780A" w:rsidR="001026BC" w:rsidRDefault="005170F5" w:rsidP="001026B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四、项目技术参数、数量及质量要求</w:t>
      </w:r>
    </w:p>
    <w:tbl>
      <w:tblPr>
        <w:tblpPr w:leftFromText="180" w:rightFromText="180" w:vertAnchor="text" w:tblpX="247" w:tblpY="1"/>
        <w:tblOverlap w:val="never"/>
        <w:tblW w:w="10098" w:type="dxa"/>
        <w:tblLayout w:type="fixed"/>
        <w:tblLook w:val="04A0" w:firstRow="1" w:lastRow="0" w:firstColumn="1" w:lastColumn="0" w:noHBand="0" w:noVBand="1"/>
      </w:tblPr>
      <w:tblGrid>
        <w:gridCol w:w="884"/>
        <w:gridCol w:w="4819"/>
        <w:gridCol w:w="851"/>
        <w:gridCol w:w="709"/>
        <w:gridCol w:w="2835"/>
      </w:tblGrid>
      <w:tr w:rsidR="001026BC" w14:paraId="1EE0E5A5" w14:textId="77777777" w:rsidTr="002210F9">
        <w:trPr>
          <w:trHeight w:val="37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D5E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楼栋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CEBE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9539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7EE5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6EA8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026BC" w14:paraId="18EEBD00" w14:textId="77777777" w:rsidTr="002210F9">
        <w:trPr>
          <w:trHeight w:val="75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B0C7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80D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机柜（700*600*150厚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1.2mm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，含伸缩滑轨、空开、插座）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451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AD5E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568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noProof/>
                <w:sz w:val="26"/>
                <w:szCs w:val="26"/>
              </w:rPr>
              <w:drawing>
                <wp:inline distT="0" distB="0" distL="114300" distR="114300" wp14:anchorId="2893AE00" wp14:editId="4486EF2C">
                  <wp:extent cx="1152525" cy="801370"/>
                  <wp:effectExtent l="0" t="0" r="9525" b="17780"/>
                  <wp:docPr id="2" name="图片 2" descr="be238a18dded65b6ab8cdfaa4b8c5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e238a18dded65b6ab8cdfaa4b8c51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51" t="9038" r="574" b="16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整改10个弱电井</w:t>
            </w:r>
          </w:p>
        </w:tc>
      </w:tr>
      <w:tr w:rsidR="001026BC" w14:paraId="6BAA3DC0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7A9E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C9F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BVR6mm2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A1D2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E5F9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674A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6322BF8C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FCD9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B1D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BVR1mm2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73D2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FC0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70B5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4CBB8726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37FF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1F2E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基业箱（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横箱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300*400*150厚1.2）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916F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6AF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398C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3C0FE0DF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AE18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C12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11D3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A244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BEB5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72D2B9E8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B0EA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DC0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B867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1348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1A67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53FC1092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2E6F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DBA9" w14:textId="7B34BE35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D03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98F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BF34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7958CD78" w14:textId="77777777" w:rsidTr="002210F9">
        <w:trPr>
          <w:trHeight w:val="75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935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实训楼、实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验楼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7CC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机柜（700*600*150厚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1.2mm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，含伸缩滑轨、空开、插座）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722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620E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50A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整改12个弱电井</w:t>
            </w:r>
          </w:p>
        </w:tc>
      </w:tr>
      <w:tr w:rsidR="001026BC" w14:paraId="6DB0A022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5F84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2C9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BVR6mm2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43F8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53E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4734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7E760E86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1723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6B0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BVR1mm2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62F0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F5D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B567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05A7B270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3048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E88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基业箱（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横箱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30*40*20厚1.2）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5BA5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99A8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266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23391C3D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24D1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2D4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F13D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26C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5F91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26FB7823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0C7A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86A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8DF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9DB7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DDB0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35377449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B055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69A5" w14:textId="3171FEA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2C4B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ADC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65A6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7F6EE206" w14:textId="77777777" w:rsidTr="002210F9">
        <w:trPr>
          <w:trHeight w:val="75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4EC56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学生宿舍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7496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机柜（700*600*150厚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1.2mm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，含伸缩滑轨、空开、插座）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740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4DE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CB1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每栋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楼需要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整改3个，合计30个弱电井</w:t>
            </w:r>
          </w:p>
        </w:tc>
      </w:tr>
      <w:tr w:rsidR="001026BC" w14:paraId="2025ECAF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0FBE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C6C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BVR6mm2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FF67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071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917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07D7518F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5B69C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71F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BVR1mm2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0BF4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7658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F679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04427FD6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8701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2A1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基业箱（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横箱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30*40*20厚1.2）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2E647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927A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31AC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388C45B0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DAE2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D50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C984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BC09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9A39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085959F7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A47A0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CB66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CEB7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C00F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7F32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06B464FA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D0011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73E0" w14:textId="7D4308D5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2413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C1FC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9059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18A025CC" w14:textId="77777777" w:rsidTr="002210F9">
        <w:trPr>
          <w:trHeight w:val="75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2789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图书馆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9C1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机柜（700*600*150厚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1.2mm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，含伸缩滑轨、空开、插座）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7F2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85EE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351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整改10个弱电井</w:t>
            </w:r>
          </w:p>
        </w:tc>
      </w:tr>
      <w:tr w:rsidR="001026BC" w14:paraId="31C3DFBD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BB4E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820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BVR6mm2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4B5C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B94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06B3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23A712E7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B1FEA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2E1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BVR1mm2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84F1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FEE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8B9E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59284683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EDF9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634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基业箱（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横箱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30*40*20厚1.2）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7F50F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11ED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8B49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4DDEADDF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5E501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5A4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6A2C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F1EA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C23E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47BE7C6F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2CAF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2C42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D56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9291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0152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746E7FE7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7966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3E68" w14:textId="0FB6CE1D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4FB76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FDC58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6D4A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3AEBF29D" w14:textId="77777777" w:rsidTr="002210F9">
        <w:trPr>
          <w:trHeight w:val="75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C0D2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食堂及周边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1486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机柜（700*600*150厚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1.2mm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，含伸缩滑轨、空开、插座）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F498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624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C074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整改6个弱电井及外部机柜</w:t>
            </w:r>
          </w:p>
        </w:tc>
      </w:tr>
      <w:tr w:rsidR="001026BC" w14:paraId="213D3A72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74E06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FF9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BVR4mm2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31628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DA7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BE7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187BF529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7DF03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4762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BVR1mm2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67DE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DD3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5AE6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4B10915B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8E3EF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30F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基业箱（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横箱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30*40*20厚1.2）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BAE0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0DF0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484D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6F949F46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532AA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7F19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9A5AB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64D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D1C8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2793AE6F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F346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CD9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E79E3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6FDB8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08C7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5C08B0D8" w14:textId="77777777" w:rsidTr="002210F9">
        <w:trPr>
          <w:trHeight w:val="3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7A0A1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2531" w14:textId="730DF63D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空开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1A77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136FA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EA35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7F7000A0" w14:textId="77777777" w:rsidTr="002210F9">
        <w:trPr>
          <w:trHeight w:val="37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342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5BF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E0A0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3D2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A03B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3E887309" w14:textId="77777777" w:rsidTr="002210F9">
        <w:trPr>
          <w:trHeight w:val="75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4EA72" w14:textId="77777777" w:rsidR="001026BC" w:rsidRDefault="001026BC" w:rsidP="002210F9">
            <w:pPr>
              <w:pStyle w:val="1"/>
              <w:shd w:val="clear" w:color="auto" w:fill="FFFFFF"/>
              <w:spacing w:before="0" w:after="0" w:line="450" w:lineRule="atLeast"/>
              <w:jc w:val="center"/>
              <w:rPr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 w:val="21"/>
                <w:szCs w:val="21"/>
                <w:lang w:bidi="ar"/>
              </w:rPr>
              <w:t>工业机柜散热风扇</w:t>
            </w:r>
          </w:p>
          <w:p w14:paraId="3132D5AE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4BE2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802滚珠风机套装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220V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-9225（带防护过滤）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7BE2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6F4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2EC2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根据论证意见，每个机柜加装2个散热风扇</w:t>
            </w:r>
            <w:r>
              <w:rPr>
                <w:rFonts w:ascii="宋体" w:hAnsi="宋体" w:cs="宋体"/>
                <w:noProof/>
                <w:color w:val="000000"/>
                <w:szCs w:val="21"/>
              </w:rPr>
              <w:lastRenderedPageBreak/>
              <w:drawing>
                <wp:inline distT="0" distB="0" distL="114300" distR="114300" wp14:anchorId="0792352B" wp14:editId="0F0E5F5B">
                  <wp:extent cx="1052830" cy="1043305"/>
                  <wp:effectExtent l="0" t="0" r="13970" b="4445"/>
                  <wp:docPr id="3" name="图片 3" descr="1752849808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528498085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04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6BC" w14:paraId="3B1BC6F0" w14:textId="77777777" w:rsidTr="002210F9">
        <w:trPr>
          <w:trHeight w:val="75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200B5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辅材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CA77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含PVC管、管件、无线插板、水晶头、缺失桥架盖板等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FF3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C8FFD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4293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26BC" w14:paraId="0BC2B335" w14:textId="77777777" w:rsidTr="002210F9">
        <w:trPr>
          <w:trHeight w:val="37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BAE3E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施工费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5E2F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20CDC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44151" w14:textId="77777777" w:rsidR="001026BC" w:rsidRDefault="001026BC" w:rsidP="0022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3D54" w14:textId="77777777" w:rsidR="001026BC" w:rsidRDefault="001026BC" w:rsidP="002210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2C6C4002" w14:textId="1783B893" w:rsidR="00530312" w:rsidRPr="009B23C1" w:rsidRDefault="005170F5" w:rsidP="009B23C1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注明详细参数。</w:t>
      </w:r>
    </w:p>
    <w:p w14:paraId="5AC5FF05" w14:textId="1B09E7B1" w:rsidR="00530312" w:rsidRDefault="001A59FC">
      <w:pPr>
        <w:ind w:firstLineChars="300" w:firstLine="630"/>
      </w:pPr>
      <w:r>
        <w:rPr>
          <w:rFonts w:hint="eastAsia"/>
          <w:color w:val="000000"/>
        </w:rPr>
        <w:t>2</w:t>
      </w:r>
      <w:bookmarkStart w:id="0" w:name="_GoBack"/>
      <w:bookmarkEnd w:id="0"/>
      <w:r w:rsidR="005170F5">
        <w:rPr>
          <w:rFonts w:hint="eastAsia"/>
          <w:color w:val="000000"/>
        </w:rPr>
        <w:t>.</w:t>
      </w:r>
      <w:r w:rsidR="005170F5"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530312" w:rsidRDefault="005170F5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530312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530312" w:rsidRDefault="005170F5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530312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530312" w:rsidRDefault="005170F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30312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30312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30312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530312" w:rsidRDefault="00530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30312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530312" w:rsidRDefault="00530312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530312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530312" w:rsidRDefault="005170F5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530312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530312" w:rsidRDefault="00517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30312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0312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0312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530312" w:rsidRDefault="005170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530312" w:rsidRDefault="005170F5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</w:t>
      </w:r>
      <w:proofErr w:type="gramStart"/>
      <w:r>
        <w:rPr>
          <w:rFonts w:ascii="宋体" w:hAnsi="宋体" w:hint="eastAsia"/>
          <w:b/>
          <w:bCs/>
          <w:sz w:val="24"/>
        </w:rPr>
        <w:t>谈文件</w:t>
      </w:r>
      <w:proofErr w:type="gramEnd"/>
      <w:r>
        <w:rPr>
          <w:rFonts w:ascii="宋体" w:hAnsi="宋体" w:hint="eastAsia"/>
          <w:b/>
          <w:bCs/>
          <w:sz w:val="24"/>
        </w:rPr>
        <w:t>要求：</w:t>
      </w:r>
    </w:p>
    <w:p w14:paraId="66EE58DF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2.竞价人须在竞价文件中单独提供一份切实可行的售后服务承诺书，明确质保期内、外的服务条款，</w:t>
      </w:r>
      <w:r w:rsidRPr="007636A2">
        <w:rPr>
          <w:rFonts w:ascii="宋体" w:hAnsi="宋体" w:hint="eastAsia"/>
          <w:color w:val="000000"/>
          <w:sz w:val="24"/>
        </w:rPr>
        <w:t>并明确质保期到期后的服务费用。</w:t>
      </w:r>
    </w:p>
    <w:p w14:paraId="2D29A64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竞价人在竞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中需提供企业现行合法有效的营业执照（或营业执照公证件）复印件（盖公章）以及售后服务承诺等相关证明。</w:t>
      </w:r>
    </w:p>
    <w:p w14:paraId="2A53A11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法定代表人未能到现场参与，委托单位其他人员参与竞谈的，需提供法定代表人授权委托书。</w:t>
      </w:r>
    </w:p>
    <w:p w14:paraId="3349C59B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530312" w:rsidRDefault="005170F5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1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6A90C257" w:rsidR="00530312" w:rsidRDefault="005170F5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" w:name="OLE_LINK1"/>
      <w:r>
        <w:rPr>
          <w:rFonts w:ascii="宋体" w:hAnsi="宋体" w:hint="eastAsia"/>
          <w:sz w:val="24"/>
        </w:rPr>
        <w:lastRenderedPageBreak/>
        <w:t>中标单位应</w:t>
      </w:r>
      <w:r w:rsidR="007843EE" w:rsidRPr="007843EE">
        <w:rPr>
          <w:rFonts w:ascii="宋体" w:hAnsi="宋体" w:hint="eastAsia"/>
          <w:sz w:val="24"/>
        </w:rPr>
        <w:t>于中标日起</w:t>
      </w:r>
      <w:r w:rsidR="007843EE">
        <w:rPr>
          <w:rFonts w:ascii="宋体" w:hAnsi="宋体" w:hint="eastAsia"/>
          <w:sz w:val="24"/>
        </w:rPr>
        <w:t>30</w:t>
      </w:r>
      <w:r w:rsidR="007843EE" w:rsidRPr="007843EE">
        <w:rPr>
          <w:rFonts w:ascii="宋体" w:hAnsi="宋体" w:hint="eastAsia"/>
          <w:sz w:val="24"/>
        </w:rPr>
        <w:t>天内</w:t>
      </w:r>
      <w:r w:rsidR="001E7496">
        <w:rPr>
          <w:rFonts w:ascii="宋体" w:hAnsi="宋体" w:hint="eastAsia"/>
          <w:sz w:val="24"/>
        </w:rPr>
        <w:t>按</w:t>
      </w:r>
      <w:r w:rsidRPr="00D30F17">
        <w:rPr>
          <w:rFonts w:ascii="宋体" w:hAnsi="宋体" w:hint="eastAsia"/>
          <w:sz w:val="24"/>
        </w:rPr>
        <w:t>要求完安装</w:t>
      </w:r>
      <w:r>
        <w:rPr>
          <w:rFonts w:ascii="宋体" w:hAnsi="宋体" w:hint="eastAsia"/>
          <w:sz w:val="24"/>
        </w:rPr>
        <w:t>及调试，未按期交付使用，又未向采购人提出书面申请说明，视为违约，不支付款项，也不退还其保证金。项目完工后由竞价人向采购人提交验收申请，经采购人验收合格后</w:t>
      </w:r>
      <w:proofErr w:type="gramStart"/>
      <w:r>
        <w:rPr>
          <w:rFonts w:ascii="宋体" w:hAnsi="宋体" w:hint="eastAsia"/>
          <w:sz w:val="24"/>
        </w:rPr>
        <w:t>付合同</w:t>
      </w:r>
      <w:proofErr w:type="gramEnd"/>
      <w:r>
        <w:rPr>
          <w:rFonts w:ascii="宋体" w:hAnsi="宋体" w:hint="eastAsia"/>
          <w:sz w:val="24"/>
        </w:rPr>
        <w:t>总金额的95%，余5%作为质保金，质保期满付款，详细付款条款以合同约定为准。</w:t>
      </w:r>
    </w:p>
    <w:bookmarkEnd w:id="1"/>
    <w:bookmarkEnd w:id="2"/>
    <w:p w14:paraId="37D6F464" w14:textId="77777777" w:rsidR="00530312" w:rsidRDefault="005170F5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proofErr w:type="spellStart"/>
      <w:r>
        <w:rPr>
          <w:rFonts w:ascii="宋体" w:hAnsi="宋体" w:hint="eastAsia"/>
          <w:color w:val="000000"/>
          <w:sz w:val="24"/>
        </w:rPr>
        <w:t>B501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6BAA3BF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2.谈判时间：2025年</w:t>
      </w:r>
      <w:r w:rsidR="00E048BA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月</w:t>
      </w:r>
      <w:r w:rsidR="00E048BA">
        <w:rPr>
          <w:rFonts w:ascii="宋体" w:hAnsi="宋体" w:hint="eastAsia"/>
          <w:color w:val="000000"/>
          <w:sz w:val="24"/>
        </w:rPr>
        <w:t>24</w:t>
      </w:r>
      <w:r>
        <w:rPr>
          <w:rFonts w:ascii="宋体" w:hAnsi="宋体" w:hint="eastAsia"/>
          <w:color w:val="000000"/>
          <w:sz w:val="24"/>
        </w:rPr>
        <w:t>日</w:t>
      </w:r>
      <w:r w:rsidR="0095450E">
        <w:rPr>
          <w:rFonts w:ascii="宋体" w:hAnsi="宋体" w:hint="eastAsia"/>
          <w:color w:val="000000"/>
          <w:sz w:val="24"/>
        </w:rPr>
        <w:t>上午</w:t>
      </w:r>
      <w:r w:rsidR="00E048BA">
        <w:rPr>
          <w:rFonts w:ascii="宋体" w:hAnsi="宋体" w:hint="eastAsia"/>
          <w:color w:val="000000"/>
          <w:sz w:val="24"/>
        </w:rPr>
        <w:t>9:00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530312" w:rsidRDefault="005170F5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号：3100090009264104857</w:t>
      </w:r>
    </w:p>
    <w:p w14:paraId="7CA11A4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530312" w:rsidRDefault="00530312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530312" w:rsidRDefault="005170F5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530312" w:rsidRDefault="005170F5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530312" w:rsidRDefault="005170F5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530312" w:rsidRDefault="005170F5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530312" w:rsidRDefault="005170F5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530312" w:rsidRDefault="00530312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530312" w:rsidRDefault="005170F5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530312" w:rsidRDefault="005170F5" w:rsidP="00D25BAA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530312" w:rsidRDefault="005170F5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一、标的物情况及价格</w:t>
      </w:r>
    </w:p>
    <w:p w14:paraId="3CEF84A5" w14:textId="77777777" w:rsidR="00530312" w:rsidRDefault="005170F5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530312" w:rsidRDefault="005170F5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530312" w:rsidRDefault="005170F5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530312" w:rsidRDefault="005170F5" w:rsidP="00D25BAA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530312" w:rsidRDefault="005170F5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530312" w:rsidRDefault="005170F5" w:rsidP="00D25BAA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530312" w:rsidRDefault="005170F5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530312" w:rsidRDefault="005170F5" w:rsidP="00D25BAA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530312" w:rsidRDefault="005170F5" w:rsidP="00D25BAA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530312" w:rsidRDefault="005170F5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530312" w:rsidRDefault="005170F5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530312" w:rsidRDefault="00530312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14:paraId="6981CD8A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530312" w:rsidRDefault="00530312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530312" w:rsidRDefault="005170F5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530312" w:rsidRDefault="00530312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530312" w:rsidRDefault="005170F5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530312" w:rsidRDefault="00530312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530312" w:rsidRDefault="00530312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530312" w:rsidRDefault="00530312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530312" w:rsidRDefault="00530312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530312" w:rsidRDefault="005170F5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530312">
      <w:headerReference w:type="default" r:id="rId10"/>
      <w:footerReference w:type="even" r:id="rId11"/>
      <w:footerReference w:type="default" r:id="rId12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6244B" w14:textId="77777777" w:rsidR="00063E3A" w:rsidRDefault="00063E3A">
      <w:r>
        <w:separator/>
      </w:r>
    </w:p>
  </w:endnote>
  <w:endnote w:type="continuationSeparator" w:id="0">
    <w:p w14:paraId="6E345F61" w14:textId="77777777" w:rsidR="00063E3A" w:rsidRDefault="0006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B01FD46-F581-429D-B546-D49BCF7B685D}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C26758A3-2B3F-4794-ADE6-953FCBEA1504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4AB28760-8A23-4BE8-B680-215557ACD7C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3C6B36D9-1EB7-4FC7-88FF-8BBE3125E07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A782EEFA-0DE2-404F-9797-3DA543BE01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59A9" w14:textId="77777777" w:rsidR="00530312" w:rsidRDefault="005170F5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530312" w:rsidRDefault="005303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DEC0" w14:textId="77777777" w:rsidR="00530312" w:rsidRDefault="005170F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59FC" w:rsidRPr="001A59FC">
      <w:rPr>
        <w:noProof/>
        <w:lang w:val="zh-CN"/>
      </w:rPr>
      <w:t>4</w:t>
    </w:r>
    <w:r>
      <w:fldChar w:fldCharType="end"/>
    </w:r>
  </w:p>
  <w:p w14:paraId="59189C0A" w14:textId="77777777" w:rsidR="00530312" w:rsidRDefault="005303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9446E" w14:textId="77777777" w:rsidR="00063E3A" w:rsidRDefault="00063E3A">
      <w:r>
        <w:separator/>
      </w:r>
    </w:p>
  </w:footnote>
  <w:footnote w:type="continuationSeparator" w:id="0">
    <w:p w14:paraId="6DA75087" w14:textId="77777777" w:rsidR="00063E3A" w:rsidRDefault="0006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8E5E" w14:textId="77777777" w:rsidR="00530312" w:rsidRDefault="00530312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7F154"/>
    <w:multiLevelType w:val="multilevel"/>
    <w:tmpl w:val="FFF7F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ascii="宋体" w:eastAsia="宋体" w:hAnsi="宋体" w:cs="宋体"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ascii="宋体" w:eastAsia="宋体" w:hAnsi="宋体" w:cs="宋体"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ascii="宋体" w:eastAsia="宋体" w:hAnsi="宋体" w:cs="宋体"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mNmYTU4MzVkNzYwMmY1M2E4ZTk2ODA2NTFiYzg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D7C"/>
    <w:rsid w:val="00006E2C"/>
    <w:rsid w:val="000072FF"/>
    <w:rsid w:val="00007FA6"/>
    <w:rsid w:val="00011AA3"/>
    <w:rsid w:val="00011BAA"/>
    <w:rsid w:val="000126D7"/>
    <w:rsid w:val="00012AFF"/>
    <w:rsid w:val="00012C52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38B9"/>
    <w:rsid w:val="00023DD4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1A58"/>
    <w:rsid w:val="00031C08"/>
    <w:rsid w:val="0003326C"/>
    <w:rsid w:val="0003733C"/>
    <w:rsid w:val="00037FB1"/>
    <w:rsid w:val="00037FC9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2FC"/>
    <w:rsid w:val="00062DD0"/>
    <w:rsid w:val="000631A5"/>
    <w:rsid w:val="000633A9"/>
    <w:rsid w:val="00063E3A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1BE6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80"/>
    <w:rsid w:val="001005D7"/>
    <w:rsid w:val="001012B6"/>
    <w:rsid w:val="001026BC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06E3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59FC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4E7D"/>
    <w:rsid w:val="001E5EC4"/>
    <w:rsid w:val="001E71B1"/>
    <w:rsid w:val="001E7496"/>
    <w:rsid w:val="001F0950"/>
    <w:rsid w:val="001F0ED1"/>
    <w:rsid w:val="001F19F7"/>
    <w:rsid w:val="001F1D4F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0F9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334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6F2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4731A"/>
    <w:rsid w:val="00347E9D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54B3"/>
    <w:rsid w:val="003E584B"/>
    <w:rsid w:val="003E5EB4"/>
    <w:rsid w:val="003E640E"/>
    <w:rsid w:val="003E6FD1"/>
    <w:rsid w:val="003F03EE"/>
    <w:rsid w:val="003F0B4A"/>
    <w:rsid w:val="003F1FD7"/>
    <w:rsid w:val="003F27A1"/>
    <w:rsid w:val="003F339E"/>
    <w:rsid w:val="003F4751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3A2C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2E8"/>
    <w:rsid w:val="004F344F"/>
    <w:rsid w:val="004F4522"/>
    <w:rsid w:val="004F469D"/>
    <w:rsid w:val="004F4E6A"/>
    <w:rsid w:val="004F503D"/>
    <w:rsid w:val="004F6529"/>
    <w:rsid w:val="00500307"/>
    <w:rsid w:val="00500D7B"/>
    <w:rsid w:val="00502840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170F5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31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6FE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D95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38DB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0AB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63CF"/>
    <w:rsid w:val="006C63F5"/>
    <w:rsid w:val="006C709A"/>
    <w:rsid w:val="006C71C7"/>
    <w:rsid w:val="006C7618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36A2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43EE"/>
    <w:rsid w:val="00785A71"/>
    <w:rsid w:val="00787C02"/>
    <w:rsid w:val="00790583"/>
    <w:rsid w:val="0079092C"/>
    <w:rsid w:val="00793264"/>
    <w:rsid w:val="007934B9"/>
    <w:rsid w:val="00794C25"/>
    <w:rsid w:val="00796425"/>
    <w:rsid w:val="00797287"/>
    <w:rsid w:val="00797EAC"/>
    <w:rsid w:val="007A08D8"/>
    <w:rsid w:val="007A13D6"/>
    <w:rsid w:val="007A526A"/>
    <w:rsid w:val="007A5456"/>
    <w:rsid w:val="007A58C5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C747E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11E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450E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3C1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58D3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1893"/>
    <w:rsid w:val="00A14068"/>
    <w:rsid w:val="00A143B7"/>
    <w:rsid w:val="00A1483C"/>
    <w:rsid w:val="00A1505C"/>
    <w:rsid w:val="00A15E9A"/>
    <w:rsid w:val="00A16CBB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BF5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108E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4F6F"/>
    <w:rsid w:val="00B85542"/>
    <w:rsid w:val="00B85C21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748C"/>
    <w:rsid w:val="00BB7EDC"/>
    <w:rsid w:val="00BC1791"/>
    <w:rsid w:val="00BC2211"/>
    <w:rsid w:val="00BC27F7"/>
    <w:rsid w:val="00BC2FC2"/>
    <w:rsid w:val="00BC5357"/>
    <w:rsid w:val="00BC5C56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AB7"/>
    <w:rsid w:val="00D21A33"/>
    <w:rsid w:val="00D23257"/>
    <w:rsid w:val="00D2401C"/>
    <w:rsid w:val="00D2461C"/>
    <w:rsid w:val="00D25B2B"/>
    <w:rsid w:val="00D25BAA"/>
    <w:rsid w:val="00D2634A"/>
    <w:rsid w:val="00D26C6D"/>
    <w:rsid w:val="00D27A79"/>
    <w:rsid w:val="00D3043D"/>
    <w:rsid w:val="00D30B64"/>
    <w:rsid w:val="00D30DAF"/>
    <w:rsid w:val="00D30F17"/>
    <w:rsid w:val="00D31754"/>
    <w:rsid w:val="00D319B2"/>
    <w:rsid w:val="00D33DDD"/>
    <w:rsid w:val="00D3408E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47E7F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8BA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1418"/>
    <w:rsid w:val="00EC19AF"/>
    <w:rsid w:val="00EC2713"/>
    <w:rsid w:val="00EC34AF"/>
    <w:rsid w:val="00EC3AD9"/>
    <w:rsid w:val="00EC5024"/>
    <w:rsid w:val="00EC542C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280E"/>
    <w:rsid w:val="00EE31E3"/>
    <w:rsid w:val="00EE375E"/>
    <w:rsid w:val="00EE3C83"/>
    <w:rsid w:val="00EE42FB"/>
    <w:rsid w:val="00EE44E3"/>
    <w:rsid w:val="00EE6BBB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865"/>
    <w:rsid w:val="00FA47A8"/>
    <w:rsid w:val="00FA6076"/>
    <w:rsid w:val="00FA6099"/>
    <w:rsid w:val="00FA6BEA"/>
    <w:rsid w:val="00FA6FFA"/>
    <w:rsid w:val="00FA7193"/>
    <w:rsid w:val="00FA7A1C"/>
    <w:rsid w:val="00FA7D1B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BA27AF"/>
    <w:rsid w:val="06EA35F3"/>
    <w:rsid w:val="0926412B"/>
    <w:rsid w:val="09DA291E"/>
    <w:rsid w:val="0BAF14FA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96663F"/>
    <w:rsid w:val="3BA323D5"/>
    <w:rsid w:val="3CAA05F4"/>
    <w:rsid w:val="41214BFD"/>
    <w:rsid w:val="421F2EEA"/>
    <w:rsid w:val="44307631"/>
    <w:rsid w:val="46FF32EA"/>
    <w:rsid w:val="476F721A"/>
    <w:rsid w:val="48AF71F6"/>
    <w:rsid w:val="4BC44B03"/>
    <w:rsid w:val="4CE40FB0"/>
    <w:rsid w:val="4D707A6B"/>
    <w:rsid w:val="4E770B88"/>
    <w:rsid w:val="4EA03605"/>
    <w:rsid w:val="504C256E"/>
    <w:rsid w:val="516052CE"/>
    <w:rsid w:val="5281780D"/>
    <w:rsid w:val="53B70047"/>
    <w:rsid w:val="5748413B"/>
    <w:rsid w:val="583A0626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qFormat="1"/>
    <w:lsdException w:name="Subtitle" w:locked="1" w:semiHidden="0" w:uiPriority="0" w:unhideWhenUsed="0" w:qFormat="1"/>
    <w:lsdException w:name="Date" w:semiHidden="0" w:uiPriority="0" w:qFormat="1"/>
    <w:lsdException w:name="Body Text Indent 2" w:semiHidden="0" w:uiPriority="0" w:qFormat="1"/>
    <w:lsdException w:name="Body Text Indent 3" w:semiHidden="0" w:uiPriority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annotation subject" w:uiPriority="0" w:unhideWhenUsed="0" w:qFormat="1"/>
    <w:lsdException w:name="Balloon Text" w:unhideWhenUsed="0" w:qFormat="1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locked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eastAsia="Heiti SC Medium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qFormat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0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0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qFormat="1"/>
    <w:lsdException w:name="Subtitle" w:locked="1" w:semiHidden="0" w:uiPriority="0" w:unhideWhenUsed="0" w:qFormat="1"/>
    <w:lsdException w:name="Date" w:semiHidden="0" w:uiPriority="0" w:qFormat="1"/>
    <w:lsdException w:name="Body Text Indent 2" w:semiHidden="0" w:uiPriority="0" w:qFormat="1"/>
    <w:lsdException w:name="Body Text Indent 3" w:semiHidden="0" w:uiPriority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annotation subject" w:uiPriority="0" w:unhideWhenUsed="0" w:qFormat="1"/>
    <w:lsdException w:name="Balloon Text" w:unhideWhenUsed="0" w:qFormat="1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locked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eastAsia="Heiti SC Medium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qFormat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0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0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732</Words>
  <Characters>4176</Characters>
  <Application>Microsoft Office Word</Application>
  <DocSecurity>0</DocSecurity>
  <Lines>34</Lines>
  <Paragraphs>9</Paragraphs>
  <ScaleCrop>false</ScaleCrop>
  <Company>微软中国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欧阳怡然</cp:lastModifiedBy>
  <cp:revision>50</cp:revision>
  <cp:lastPrinted>2021-06-30T09:03:00Z</cp:lastPrinted>
  <dcterms:created xsi:type="dcterms:W3CDTF">2025-03-17T01:19:00Z</dcterms:created>
  <dcterms:modified xsi:type="dcterms:W3CDTF">2025-09-17T00:52:00Z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