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_GBK" w:hAnsi="宋体" w:eastAsia="方正小标宋_GBK"/>
          <w:b/>
          <w:bCs/>
          <w:color w:val="000000"/>
          <w:sz w:val="36"/>
          <w:szCs w:val="36"/>
        </w:rPr>
      </w:pPr>
      <w:r>
        <w:rPr>
          <w:rFonts w:hint="eastAsia" w:ascii="方正小标宋_GBK" w:hAnsi="宋体" w:eastAsia="方正小标宋_GBK"/>
          <w:b/>
          <w:bCs/>
          <w:color w:val="000000"/>
          <w:sz w:val="36"/>
          <w:szCs w:val="36"/>
        </w:rPr>
        <w:t>重庆电信职业学院</w:t>
      </w:r>
    </w:p>
    <w:p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公务用车租赁服务遴选项目</w:t>
      </w:r>
    </w:p>
    <w:p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竞争性谈判文件</w:t>
      </w:r>
    </w:p>
    <w:p>
      <w:pPr>
        <w:spacing w:line="360" w:lineRule="auto"/>
        <w:jc w:val="center"/>
        <w:rPr>
          <w:rFonts w:ascii="华文仿宋" w:hAnsi="华文仿宋" w:eastAsia="华文仿宋"/>
          <w:b/>
          <w:color w:val="FF000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宋体" w:hAnsi="宋体"/>
          <w:b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方正小标宋_GBK" w:hAnsi="宋体" w:eastAsia="方正小标宋_GBK"/>
          <w:b/>
          <w:color w:val="000000"/>
          <w:spacing w:val="20"/>
          <w:sz w:val="32"/>
          <w:szCs w:val="32"/>
        </w:rPr>
      </w:pPr>
    </w:p>
    <w:p>
      <w:pPr>
        <w:spacing w:line="360" w:lineRule="auto"/>
        <w:ind w:left="481" w:leftChars="229" w:firstLine="72" w:firstLineChars="20"/>
        <w:jc w:val="center"/>
        <w:rPr>
          <w:rFonts w:ascii="方正小标宋_GBK" w:hAnsi="宋体" w:eastAsia="方正小标宋_GBK"/>
          <w:b/>
          <w:color w:val="000000"/>
          <w:spacing w:val="20"/>
          <w:sz w:val="32"/>
          <w:szCs w:val="32"/>
        </w:rPr>
      </w:pPr>
      <w:r>
        <w:rPr>
          <w:rFonts w:hint="eastAsia" w:ascii="方正小标宋_GBK" w:hAnsi="宋体" w:eastAsia="方正小标宋_GBK"/>
          <w:b/>
          <w:color w:val="000000"/>
          <w:spacing w:val="20"/>
          <w:sz w:val="32"/>
          <w:szCs w:val="32"/>
        </w:rPr>
        <w:t>重庆电信职业学院制</w:t>
      </w:r>
    </w:p>
    <w:p>
      <w:pPr>
        <w:spacing w:line="360" w:lineRule="auto"/>
        <w:jc w:val="center"/>
        <w:rPr>
          <w:rFonts w:ascii="方正小标宋_GBK" w:hAnsi="宋体" w:eastAsia="方正小标宋_GBK"/>
          <w:b/>
          <w:sz w:val="32"/>
          <w:szCs w:val="32"/>
        </w:rPr>
      </w:pPr>
      <w:r>
        <w:rPr>
          <w:rFonts w:hint="eastAsia" w:ascii="方正小标宋_GBK" w:hAnsi="宋体" w:eastAsia="方正小标宋_GBK"/>
          <w:b/>
          <w:sz w:val="32"/>
          <w:szCs w:val="32"/>
        </w:rPr>
        <w:t xml:space="preserve">    2025年6月</w:t>
      </w:r>
      <w:r>
        <w:rPr>
          <w:rFonts w:hint="default" w:ascii="方正小标宋_GBK" w:hAnsi="宋体" w:eastAsia="方正小标宋_GBK"/>
          <w:b/>
          <w:sz w:val="32"/>
          <w:szCs w:val="32"/>
          <w:woUserID w:val="1"/>
        </w:rPr>
        <w:t>23</w:t>
      </w:r>
      <w:r>
        <w:rPr>
          <w:rFonts w:hint="eastAsia" w:ascii="方正小标宋_GBK" w:hAnsi="宋体" w:eastAsia="方正小标宋_GBK"/>
          <w:b/>
          <w:sz w:val="32"/>
          <w:szCs w:val="32"/>
        </w:rPr>
        <w:t>日</w:t>
      </w:r>
    </w:p>
    <w:p>
      <w:pPr>
        <w:spacing w:line="360" w:lineRule="auto"/>
        <w:rPr>
          <w:rFonts w:ascii="方正小标宋_GBK" w:hAnsi="宋体" w:eastAsia="方正小标宋_GBK"/>
          <w:b/>
          <w:sz w:val="28"/>
          <w:szCs w:val="28"/>
        </w:rPr>
      </w:pPr>
    </w:p>
    <w:p>
      <w:pPr>
        <w:spacing w:line="360" w:lineRule="auto"/>
        <w:rPr>
          <w:rFonts w:ascii="方正小标宋_GBK" w:hAnsi="宋体" w:eastAsia="方正小标宋_GBK"/>
          <w:b/>
          <w:sz w:val="28"/>
          <w:szCs w:val="28"/>
        </w:rPr>
      </w:pPr>
    </w:p>
    <w:p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第一部分 谈判项目书</w:t>
      </w:r>
    </w:p>
    <w:p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>
      <w:pPr>
        <w:spacing w:line="440" w:lineRule="exact"/>
        <w:ind w:firstLine="561" w:firstLineChars="200"/>
        <w:rPr>
          <w:rFonts w:ascii="方正黑体_GBK" w:hAnsi="宋体" w:eastAsia="方正黑体_GBK"/>
          <w:b/>
          <w:bCs/>
          <w:sz w:val="28"/>
          <w:szCs w:val="28"/>
        </w:rPr>
      </w:pPr>
      <w:r>
        <w:rPr>
          <w:rFonts w:hint="eastAsia" w:ascii="方正黑体_GBK" w:hAnsi="宋体" w:eastAsia="方正黑体_GBK"/>
          <w:b/>
          <w:bCs/>
          <w:sz w:val="28"/>
          <w:szCs w:val="28"/>
        </w:rPr>
        <w:t>一、项目名称及编号：</w:t>
      </w:r>
    </w:p>
    <w:p>
      <w:pPr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公务用车租赁服务遴选项目（编号：20250612）</w:t>
      </w:r>
    </w:p>
    <w:p>
      <w:pPr>
        <w:spacing w:line="440" w:lineRule="exact"/>
        <w:ind w:firstLine="561" w:firstLineChars="200"/>
        <w:rPr>
          <w:rFonts w:ascii="方正黑体_GBK" w:hAnsi="宋体" w:eastAsia="方正黑体_GBK"/>
          <w:b/>
          <w:bCs/>
          <w:sz w:val="28"/>
          <w:szCs w:val="28"/>
        </w:rPr>
      </w:pPr>
      <w:r>
        <w:rPr>
          <w:rFonts w:hint="eastAsia" w:ascii="方正黑体_GBK" w:hAnsi="宋体" w:eastAsia="方正黑体_GBK"/>
          <w:b/>
          <w:bCs/>
          <w:sz w:val="28"/>
          <w:szCs w:val="28"/>
        </w:rPr>
        <w:t>二、资格要求：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（一）基本资格条件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1.须具有独立法人资格，具有独立承担民事责任的能力，具备合法有效的营业执照并通过年审。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2.拥有固定的经营场所或售后服务常驻机构。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3.具有良好的商业信誉、健全的财务会计制度和完善的售后服务体系，无重大违法违规记录。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4.确保能够提供符合要求的合格产品，有稳定、强有力的技术维护队伍，能够提供及时、良好的售后服务。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5.近三年内无行政处罚及重大违法违规记录。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（二）特定资格条件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1.满足《中华人民共和国政府采购法》第二十二条规定。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2.供应商应为重庆市机关事务管理局文件渝机管发[2025]10号定点租赁服务单位名单内单位。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</w:t>
      </w:r>
      <w:r>
        <w:rPr>
          <w:rFonts w:hint="eastAsia"/>
        </w:rPr>
        <w:t xml:space="preserve"> </w:t>
      </w:r>
      <w:r>
        <w:rPr>
          <w:rFonts w:hint="eastAsia" w:ascii="宋体" w:hAnsi="宋体"/>
          <w:color w:val="000000"/>
          <w:sz w:val="24"/>
        </w:rPr>
        <w:t>注册住所须为重庆市区（或在重庆市区设立经工商注册的分支机构），持有有效的营业执照、税务登记证、组织机构代码证（或三证合一的营业执照）。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4.具备合法有效的道路运输经营许可证，经营范围包含汽车租赁等相关业务。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5.具备合法有效的道路运输经营许可证，经营范围包含汽车租赁等相关业务。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6.提供的服务车辆均须按法定要求定期经过维护保养和安全检测，必须符合国家、行业技术标准，须办理车上人员座位险，轿车、商务车每座60 万元及以上，中巴、大巴车每座80万元及以上。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7.具有完善的车辆管理制度和安全保障措施，能够确保车辆运营安全。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8.具有良好的服务体系，能够及时响应并解决我单位在用车过程中遇到的问题。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9.提供用车服务的驾驶员需具备相应准驾车型的驾驶证，且具有丰富的驾驶经验，无不良驾驶记录，且身体健康，工作态度好，作风正派，能够配合学校调度提供优质服务。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10.</w:t>
      </w:r>
      <w:r>
        <w:rPr>
          <w:rFonts w:hint="eastAsia"/>
        </w:rPr>
        <w:t xml:space="preserve"> </w:t>
      </w:r>
      <w:r>
        <w:rPr>
          <w:rFonts w:hint="eastAsia" w:ascii="宋体" w:hAnsi="宋体"/>
          <w:color w:val="000000"/>
          <w:sz w:val="24"/>
        </w:rPr>
        <w:t>本项目不接受联合体参与遴选，服务商不得将本项目服务内容转包或分包给其他单位。</w:t>
      </w:r>
    </w:p>
    <w:p>
      <w:pPr>
        <w:adjustRightInd w:val="0"/>
        <w:snapToGrid w:val="0"/>
        <w:spacing w:line="440" w:lineRule="exact"/>
        <w:ind w:firstLine="561" w:firstLineChars="200"/>
        <w:rPr>
          <w:rFonts w:ascii="方正黑体_GBK" w:hAnsi="宋体" w:eastAsia="方正黑体_GBK"/>
          <w:b/>
          <w:bCs/>
          <w:sz w:val="28"/>
          <w:szCs w:val="28"/>
        </w:rPr>
      </w:pPr>
      <w:r>
        <w:rPr>
          <w:rFonts w:hint="eastAsia" w:ascii="方正黑体_GBK" w:hAnsi="宋体" w:eastAsia="方正黑体_GBK"/>
          <w:b/>
          <w:bCs/>
          <w:sz w:val="28"/>
          <w:szCs w:val="28"/>
        </w:rPr>
        <w:t>三、产品质量及服务要求：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.所有产品必须符合国家相关法律法规要求。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.保质期内发生的质量问题由供货商免费负责解决。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3.供应商须在竞谈书中单独提供一份切实可行的售后服务承诺书。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4.竞谈文件要注明工期及质保时间，售后服务响应时间。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5.竞谈文件一式两份，一正一副。</w:t>
      </w:r>
    </w:p>
    <w:p>
      <w:pPr>
        <w:spacing w:line="440" w:lineRule="exact"/>
        <w:ind w:firstLine="561" w:firstLineChars="200"/>
        <w:rPr>
          <w:rFonts w:ascii="方正黑体_GBK" w:hAnsi="宋体" w:eastAsia="方正黑体_GBK"/>
          <w:b/>
          <w:bCs/>
          <w:sz w:val="28"/>
          <w:szCs w:val="28"/>
        </w:rPr>
      </w:pPr>
      <w:r>
        <w:rPr>
          <w:rFonts w:hint="eastAsia" w:ascii="方正黑体_GBK" w:hAnsi="宋体" w:eastAsia="方正黑体_GBK"/>
          <w:b/>
          <w:bCs/>
          <w:sz w:val="28"/>
          <w:szCs w:val="28"/>
        </w:rPr>
        <w:t>四、项目名称、服务内容及方式、服务期限及遴选办法等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6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>
            <w:pPr>
              <w:spacing w:line="440" w:lineRule="exact"/>
              <w:jc w:val="center"/>
              <w:rPr>
                <w:rFonts w:ascii="方正黑体_GBK" w:hAnsi="宋体" w:eastAsia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b/>
                <w:bCs/>
                <w:sz w:val="28"/>
                <w:szCs w:val="28"/>
              </w:rPr>
              <w:t>遴选内容</w:t>
            </w:r>
          </w:p>
        </w:tc>
        <w:tc>
          <w:tcPr>
            <w:tcW w:w="6059" w:type="dxa"/>
            <w:vAlign w:val="center"/>
          </w:tcPr>
          <w:p>
            <w:pPr>
              <w:spacing w:line="440" w:lineRule="exact"/>
              <w:jc w:val="center"/>
              <w:rPr>
                <w:rFonts w:ascii="方正黑体_GBK" w:hAnsi="宋体" w:eastAsia="方正黑体_GBK"/>
                <w:b/>
                <w:bCs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b/>
                <w:bCs/>
                <w:sz w:val="28"/>
                <w:szCs w:val="28"/>
              </w:rPr>
              <w:t>成交供应商数量（名）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61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宋体" w:eastAsia="方正黑体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公务用车租赁服务遴选项目</w:t>
            </w:r>
          </w:p>
        </w:tc>
        <w:tc>
          <w:tcPr>
            <w:tcW w:w="6059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宋体" w:eastAsia="方正黑体_GBK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2-3</w:t>
            </w:r>
          </w:p>
        </w:tc>
      </w:tr>
    </w:tbl>
    <w:p>
      <w:pPr>
        <w:adjustRightInd w:val="0"/>
        <w:snapToGrid w:val="0"/>
        <w:spacing w:line="440" w:lineRule="exact"/>
        <w:ind w:firstLine="240" w:firstLineChars="1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(一)、项目名称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重庆电信职业学院公务用车租赁服务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（二）、服务内容及方式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1.服务内容：提供各类公务用车租赁服务，包括但不限于轿车、商务车、中巴车、大巴车等不同车型。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2.服务方式：入围公司列入重庆电信职业学院公务用车租赁服务商家库，由学校与入围公司签订入围租车服务协议，明确服务内容、价格、期限以及安全等双方责任义务，学校根据实际需求从中选择租赁单位。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（三）、服务期限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服务期限：2年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（四）遴选办法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1.由我校相关人员组成专门的评审小组，根据评审标准对各服务商的响应文件进行独立评审。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2.入围资格的确定：按照综合（长、短途各车型）报价相加结果，选择价格最低的2-3家入围，学校根据实际需求从中选择租赁单位。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3.评审结束后，我单位将与入围服务商签订服务合同。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4.若入围公司在服务期内存在违反协议规定、安全措施不足、响应不及时、服务态度差等不良表现，经查实并报学校批准后予以取消入围资格。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5.学校车辆租赁服务遴选仅是租赁公司入围，学校不承诺车辆保底使用量。若本次报名参与公司数量不足，学校将增加其它方式遴选，确保货比三家。</w:t>
      </w:r>
    </w:p>
    <w:p>
      <w:pPr>
        <w:spacing w:line="360" w:lineRule="auto"/>
        <w:ind w:firstLine="561" w:firstLineChars="200"/>
        <w:rPr>
          <w:rFonts w:ascii="方正黑体_GBK" w:hAnsi="宋体" w:eastAsia="方正黑体_GBK"/>
          <w:b/>
          <w:bCs/>
          <w:sz w:val="28"/>
          <w:szCs w:val="28"/>
        </w:rPr>
      </w:pPr>
      <w:r>
        <w:rPr>
          <w:rFonts w:hint="eastAsia" w:ascii="方正黑体_GBK" w:hAnsi="宋体" w:eastAsia="方正黑体_GBK"/>
          <w:b/>
          <w:bCs/>
          <w:sz w:val="28"/>
          <w:szCs w:val="28"/>
        </w:rPr>
        <w:t>五、最终报价及相关文件要求：</w:t>
      </w:r>
    </w:p>
    <w:p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（一）报价文件格式</w:t>
      </w:r>
    </w:p>
    <w:p>
      <w:pPr>
        <w:spacing w:line="3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/>
          <w:b/>
          <w:bCs/>
          <w:sz w:val="32"/>
          <w:szCs w:val="32"/>
        </w:rPr>
        <w:t xml:space="preserve"> 短途车辆租赁报价表</w:t>
      </w:r>
    </w:p>
    <w:p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4"/>
        </w:rPr>
      </w:pPr>
    </w:p>
    <w:tbl>
      <w:tblPr>
        <w:tblStyle w:val="16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77"/>
        <w:gridCol w:w="1583"/>
        <w:gridCol w:w="1842"/>
        <w:gridCol w:w="1560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53" w:type="dxa"/>
            <w:gridSpan w:val="2"/>
            <w:tcBorders>
              <w:tl2br w:val="single" w:color="auto" w:sz="4" w:space="0"/>
            </w:tcBorders>
          </w:tcPr>
          <w:p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线路</w:t>
            </w:r>
          </w:p>
          <w:p>
            <w:pPr>
              <w:spacing w:line="38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车型 、价格</w:t>
            </w:r>
          </w:p>
        </w:tc>
        <w:tc>
          <w:tcPr>
            <w:tcW w:w="1583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重庆北站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江北机场</w:t>
            </w: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重庆西站</w:t>
            </w:r>
          </w:p>
        </w:tc>
        <w:tc>
          <w:tcPr>
            <w:tcW w:w="1842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江津西部食谷</w:t>
            </w:r>
          </w:p>
        </w:tc>
        <w:tc>
          <w:tcPr>
            <w:tcW w:w="1560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  <w:r>
              <w:rPr>
                <w:b/>
                <w:bCs/>
                <w:sz w:val="24"/>
              </w:rPr>
              <w:t>—</w:t>
            </w:r>
            <w:r>
              <w:rPr>
                <w:rFonts w:hint="eastAsia"/>
                <w:b/>
                <w:bCs/>
                <w:sz w:val="24"/>
              </w:rPr>
              <w:t>重庆辖区其他区县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15-19座</w:t>
            </w:r>
          </w:p>
        </w:tc>
        <w:tc>
          <w:tcPr>
            <w:tcW w:w="1177" w:type="dxa"/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单程</w:t>
            </w:r>
          </w:p>
        </w:tc>
        <w:tc>
          <w:tcPr>
            <w:tcW w:w="1583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17145</wp:posOffset>
                      </wp:positionV>
                      <wp:extent cx="977900" cy="318770"/>
                      <wp:effectExtent l="0" t="0" r="12700" b="241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8195" cy="3189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1.35pt;height:25.1pt;width:77pt;z-index:251659264;mso-width-relative:page;mso-height-relative:page;" filled="f" stroked="t" coordsize="21600,21600" o:gfxdata="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Haj9s1wAAAAgBAAAPAAAAAAAA&#10;AAEAIAAAACIAAABkcnMvZG93bnJldi54bWxQSwECFAAUAAAACACHTuJAyzg4/NoBAACeAwAADgAA&#10;AAAAAAABACAAAAAmAQAAZHJzL2Uyb0RvYy54bWxQSwUGAAAAAAYABgBZAQAAcg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往返</w:t>
            </w:r>
          </w:p>
        </w:tc>
        <w:tc>
          <w:tcPr>
            <w:tcW w:w="1583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12700</wp:posOffset>
                      </wp:positionV>
                      <wp:extent cx="1010285" cy="340360"/>
                      <wp:effectExtent l="0" t="0" r="19050" b="222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0093" cy="34024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3pt;margin-top:1pt;height:26.8pt;width:79.55pt;z-index:251660288;mso-width-relative:page;mso-height-relative:page;" filled="f" stroked="t" coordsize="21600,21600" o:gfxdata="UEsDBAoAAAAAAIdO4kAAAAAAAAAAAAAAAAAEAAAAZHJzL1BLAwQUAAAACACHTuJAzNXThw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NzA2IiB0PSIyMCIgcj0iMzI5NyIgYj0iNTU2Ii8+PC9hOmRvd25S&#10;ZXZTdGc+UEsDBBQAAAAIAIdO4kCrxC8fpAMAAJ8DAAAOAAAAZHJzL2Uyb0RvYy54bWwBnwNg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-10795</wp:posOffset>
                      </wp:positionV>
                      <wp:extent cx="1031240" cy="383540"/>
                      <wp:effectExtent l="0" t="0" r="16510" b="3619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358" cy="38328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65pt;margin-top:-0.85pt;height:30.2pt;width:81.2pt;z-index:251665408;mso-width-relative:page;mso-height-relative:page;" filled="f" stroked="t" coordsize="21600,21600" o:gfxdata="UEsDBAoAAAAAAIdO4kAAAAAAAAAAAAAAAAAEAAAAZHJzL1BLAwQUAAAACACHTuJAqxJicA4BAAAJ&#10;AQAADwAAAGRycy9kb3ducmV2LnhtbAEJAfb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0"/>
              </w:rPr>
              <w:t>里程单价</w:t>
            </w:r>
          </w:p>
        </w:tc>
        <w:tc>
          <w:tcPr>
            <w:tcW w:w="1583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41910</wp:posOffset>
                      </wp:positionV>
                      <wp:extent cx="1021080" cy="328930"/>
                      <wp:effectExtent l="0" t="0" r="27305" b="3302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962" cy="3291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3pt;margin-top:3.3pt;height:25.9pt;width:80.4pt;z-index:251667456;mso-width-relative:page;mso-height-relative:page;" filled="f" stroked="t" coordsize="21600,21600" o:gfxdata="UEsDBAoAAAAAAIdO4kAAAAAAAAAAAAAAAAAEAAAAZHJzL1BLAwQUAAAACACHTuJAIuKiaA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NzI2IiB0PSI2NiIgcj0iMzMzNCIgYj0iNTg0Ii8+PC9hOmRvd25S&#10;ZXZTdGc+UEsDBBQAAAAIAIdO4kAIg52l3wMAANoDAAAOAAAAZHJzL2Uyb0RvYy54bWwB2gMl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-10160</wp:posOffset>
                      </wp:positionV>
                      <wp:extent cx="1148715" cy="382905"/>
                      <wp:effectExtent l="0" t="0" r="13970" b="3683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8434" cy="3827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pt;margin-top:-0.8pt;height:30.15pt;width:90.45pt;z-index:251666432;mso-width-relative:page;mso-height-relative:page;" filled="f" stroked="t" coordsize="21600,21600" o:gfxdata="UEsDBAoAAAAAAIdO4kAAAAAAAAAAAAAAAAAEAAAAZHJzL1BLAwQUAAAACACHTuJAawYEXg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tODIiIHQ9Ii0xNiIgcj0iMTcyNyIgYj0iNTg3Ii8+PC9hOmRvd25S&#10;ZXZTdGc+UEsDBBQAAAAIAIdO4kDpjDNKpAMAAJ8DAAAOAAAAZHJzL2Uyb0RvYy54bWwBnwNg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-10160</wp:posOffset>
                      </wp:positionV>
                      <wp:extent cx="1127125" cy="382270"/>
                      <wp:effectExtent l="0" t="0" r="15875" b="3746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7332" cy="38209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-0.8pt;height:30.1pt;width:88.75pt;z-index:251668480;mso-width-relative:page;mso-height-relative:page;" filled="f" stroked="t" coordsize="21600,21600" o:gfxdata="UEsDBAoAAAAAAIdO4kAAAAAAAAAAAAAAAAAEAAAAZHJzL1BLAwQUAAAACACHTuJAEWWdNw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tNjgiIHQ9Ii0xNiIgcj0iMTcwNyIgYj0iNTg2Ii8+PC9hOmRvd25S&#10;ZXZTdGc+UEsDBBQAAAAIAIdO4kBm4zLqpgMAAKEDAAAOAAAAZHJzL2Uyb0RvYy54bWwBoQNe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7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35-39座</w:t>
            </w:r>
          </w:p>
        </w:tc>
        <w:tc>
          <w:tcPr>
            <w:tcW w:w="1177" w:type="dxa"/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单程</w:t>
            </w:r>
          </w:p>
        </w:tc>
        <w:tc>
          <w:tcPr>
            <w:tcW w:w="1583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7620</wp:posOffset>
                      </wp:positionV>
                      <wp:extent cx="1009650" cy="318770"/>
                      <wp:effectExtent l="0" t="0" r="19050" b="2413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31897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3pt;margin-top:0.6pt;height:25.1pt;width:79.5pt;z-index:251661312;mso-width-relative:page;mso-height-relative:page;" filled="f" stroked="t" coordsize="21600,21600" o:gfxdata="UEsDBAoAAAAAAIdO4kAAAAAAAAAAAAAAAAAEAAAAZHJzL1BLAwQUAAAACACHTuJALrP3eA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NzA2IiB0PSIxMiIgcj0iMzI5NiIgYj0iNTE0Ii8+PC9hOmRvd25S&#10;ZXZTdGc+UEsDBBQAAAAIAIdO4kDrorfIpAMAAJ8DAAAOAAAAZHJzL2Uyb0RvYy54bWwBnwNg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往返</w:t>
            </w:r>
          </w:p>
        </w:tc>
        <w:tc>
          <w:tcPr>
            <w:tcW w:w="1583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20320</wp:posOffset>
                      </wp:positionV>
                      <wp:extent cx="1009650" cy="329565"/>
                      <wp:effectExtent l="0" t="0" r="19050" b="3238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3296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3pt;margin-top:1.6pt;height:25.95pt;width:79.5pt;z-index:251662336;mso-width-relative:page;mso-height-relative:page;" filled="f" stroked="t" coordsize="21600,21600" o:gfxdata="UEsDBAoAAAAAAIdO4kAAAAAAAAAAAAAAAAAEAAAAZHJzL1BLAwQUAAAACACHTuJAsv0B0g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NzA2IiB0PSIzMiIgcj0iMzI5NiIgYj0iNTUxIi8+PC9hOmRvd25S&#10;ZXZTdGc+UEsDBBQAAAAIAIdO4kAfyJ7upAMAAJ8DAAAOAAAAZHJzL2Uyb0RvYy54bWwBnwNg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7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177" w:type="dxa"/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-5715</wp:posOffset>
                      </wp:positionV>
                      <wp:extent cx="1031240" cy="382905"/>
                      <wp:effectExtent l="0" t="0" r="16510" b="3683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240" cy="3828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65pt;margin-top:-0.45pt;height:30.15pt;width:81.2pt;z-index:251669504;mso-width-relative:page;mso-height-relative:page;" filled="f" stroked="t" coordsize="21600,21600" o:gfxdata="UEsDBAoAAAAAAIdO4kAAAAAAAAAAAAAAAAAEAAAAZHJzL1BLAwQUAAAACACHTuJA1FOR8g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MDUzIiB0PSItOSIgcj0iMjY3NyIgYj0iNTk0Ii8+PC9hOmRvd25S&#10;ZXZTdGc+UEsDBBQAAAAIAIdO4kAOT0sVpgMAAKEDAAAOAAAAZHJzL2Uyb0RvYy54bWwBoQNe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0"/>
              </w:rPr>
              <w:t>里程单价</w:t>
            </w:r>
          </w:p>
        </w:tc>
        <w:tc>
          <w:tcPr>
            <w:tcW w:w="1583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-5715</wp:posOffset>
                      </wp:positionV>
                      <wp:extent cx="1020445" cy="318770"/>
                      <wp:effectExtent l="0" t="0" r="27305" b="2413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445" cy="318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3pt;margin-top:-0.45pt;height:25.1pt;width:80.35pt;z-index:251671552;mso-width-relative:page;mso-height-relative:page;" filled="f" stroked="t" coordsize="21600,21600" o:gfxdata="UEsDBAoAAAAAAIdO4kAAAAAAAAAAAAAAAAAEAAAAZHJzL1BLAwQUAAAACACHTuJA08sfwg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NzI2IiB0PSItOSIgcj0iMzMzMyIgYj0iNDkzIi8+PC9hOmRvd25S&#10;ZXZTdGc+UEsDBBQAAAAIAIdO4kCTqbHupgMAAKEDAAAOAAAAZHJzL2Uyb0RvYy54bWwBoQNe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-5715</wp:posOffset>
                      </wp:positionV>
                      <wp:extent cx="1148080" cy="318770"/>
                      <wp:effectExtent l="0" t="0" r="13970" b="2413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8080" cy="31897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05pt;margin-top:-0.45pt;height:25.1pt;width:90.4pt;z-index:251670528;mso-width-relative:page;mso-height-relative:page;" filled="f" stroked="t" coordsize="21600,21600" o:gfxdata="UEsDBAoAAAAAAIdO4kAAAAAAAAAAAAAAAAAEAAAAZHJzL1BLAwQUAAAACACHTuJAmQVyeAwBAAAH&#10;AQAADwAAAGRycy9kb3ducmV2LnhtbAEHAfj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-5715</wp:posOffset>
                      </wp:positionV>
                      <wp:extent cx="1127125" cy="318770"/>
                      <wp:effectExtent l="0" t="0" r="15875" b="2413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7406" cy="318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-0.45pt;height:25.1pt;width:88.75pt;z-index:251672576;mso-width-relative:page;mso-height-relative:page;" filled="f" stroked="t" coordsize="21600,21600" o:gfxdata="UEsDBAoAAAAAAIdO4kAAAAAAAAAAAAAAAAAEAAAAZHJzL1BLAwQUAAAACACHTuJAXuDGHwwBAAAH&#10;AQAADwAAAGRycy9kb3ducmV2LnhtbAEHAfj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7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45-55座</w:t>
            </w:r>
          </w:p>
        </w:tc>
        <w:tc>
          <w:tcPr>
            <w:tcW w:w="1177" w:type="dxa"/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单程</w:t>
            </w:r>
          </w:p>
        </w:tc>
        <w:tc>
          <w:tcPr>
            <w:tcW w:w="1583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19685</wp:posOffset>
                      </wp:positionV>
                      <wp:extent cx="1009650" cy="329565"/>
                      <wp:effectExtent l="0" t="0" r="19050" b="3238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32960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3pt;margin-top:1.55pt;height:25.95pt;width:79.5pt;z-index:251663360;mso-width-relative:page;mso-height-relative:page;" filled="f" stroked="t" coordsize="21600,21600" o:gfxdata="UEsDBAoAAAAAAIdO4kAAAAAAAAAAAAAAAAAEAAAAZHJzL1BLAwQUAAAACACHTuJAFAYDYQ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NzA2IiB0PSIzMSIgcj0iMzI5NiIgYj0iNTUwIi8+PC9hOmRvd25S&#10;ZXZTdGc+UEsDBBQAAAAIAIdO4kCZHEWSpAMAAJ8DAAAOAAAAZHJzL2Uyb0RvYy54bWwBnwNg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vMerge w:val="continue"/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177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往返</w:t>
            </w:r>
          </w:p>
        </w:tc>
        <w:tc>
          <w:tcPr>
            <w:tcW w:w="1583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-11430</wp:posOffset>
                      </wp:positionV>
                      <wp:extent cx="1009650" cy="372110"/>
                      <wp:effectExtent l="0" t="0" r="19050" b="2794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3721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3pt;margin-top:-0.9pt;height:29.3pt;width:79.5pt;z-index:251664384;mso-width-relative:page;mso-height-relative:page;" filled="f" stroked="t" coordsize="21600,21600" o:gfxdata="UEsDBAoAAAAAAIdO4kAAAAAAAAAAAAAAAAAEAAAAZHJzL1BLAwQUAAAACACHTuJAlr9cbQ4BAAAJ&#10;AQAADwAAAGRycy9kb3ducmV2LnhtbAEJAfb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177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-5715</wp:posOffset>
                      </wp:positionV>
                      <wp:extent cx="1031240" cy="329565"/>
                      <wp:effectExtent l="0" t="0" r="16510" b="3238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240" cy="32963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2.65pt;margin-top:-0.45pt;height:25.95pt;width:81.2pt;z-index:251673600;mso-width-relative:page;mso-height-relative:page;" filled="f" stroked="t" coordsize="21600,21600" o:gfxdata="UEsDBAoAAAAAAIdO4kAAAAAAAAAAAAAAAAAEAAAAZHJzL1BLAwQUAAAACACHTuJAhIgihg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MDUzIiB0PSItOSIgcj0iMjY3NyIgYj0iNTEwIi8+PC9hOmRvd25S&#10;ZXZTdGc+UEsDBBQAAAAIAIdO4kB9gD3/pgMAAKEDAAAOAAAAZHJzL2Uyb0RvYy54bWwBoQNe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0"/>
              </w:rPr>
              <w:t>里程单价</w:t>
            </w:r>
          </w:p>
        </w:tc>
        <w:tc>
          <w:tcPr>
            <w:tcW w:w="1583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-5715</wp:posOffset>
                      </wp:positionV>
                      <wp:extent cx="1020445" cy="329565"/>
                      <wp:effectExtent l="0" t="0" r="27305" b="3238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445" cy="3295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3pt;margin-top:-0.45pt;height:25.95pt;width:80.35pt;z-index:251675648;mso-width-relative:page;mso-height-relative:page;" filled="f" stroked="t" coordsize="21600,21600" o:gfxdata="UEsDBAoAAAAAAIdO4kAAAAAAAAAAAAAAAAAEAAAAZHJzL1BLAwQUAAAACACHTuJAVhhIYw0BAAAI&#10;AQAADwAAAGRycy9kb3ducmV2LnhtbAEIAff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-5715</wp:posOffset>
                      </wp:positionV>
                      <wp:extent cx="1148715" cy="329565"/>
                      <wp:effectExtent l="0" t="0" r="13970" b="3238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8434" cy="3295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pt;margin-top:-0.45pt;height:25.95pt;width:90.45pt;z-index:251674624;mso-width-relative:page;mso-height-relative:page;" filled="f" stroked="t" coordsize="21600,21600" o:gfxdata="UEsDBAoAAAAAAIdO4kAAAAAAAAAAAAAAAAAEAAAAZHJzL1BLAwQUAAAACACHTuJAEc0REAwBAAAH&#10;AQAADwAAAGRycy9kb3ducmV2LnhtbAEHAfj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  <w:bookmarkStart w:id="2" w:name="_GoBack"/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-5715</wp:posOffset>
                      </wp:positionV>
                      <wp:extent cx="1127125" cy="329565"/>
                      <wp:effectExtent l="0" t="0" r="15875" b="32385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7332" cy="3295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-0.45pt;height:25.95pt;width:88.75pt;z-index:251676672;mso-width-relative:page;mso-height-relative:page;" filled="f" stroked="t" coordsize="21600,21600" o:gfxdata="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2"/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补充说明</w:t>
            </w:r>
          </w:p>
        </w:tc>
        <w:tc>
          <w:tcPr>
            <w:tcW w:w="9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sz w:val="20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备注：请将公司名称填在标题横线上并加盖公章。以上报价包含配司机、燃油费、过桥过路费，不能另计超时服务费，有其它的服务项目请填在补充说明栏内。</w:t>
      </w:r>
    </w:p>
    <w:p>
      <w:pPr>
        <w:spacing w:line="400" w:lineRule="exact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u w:val="single"/>
        </w:rPr>
        <w:t xml:space="preserve">             </w:t>
      </w:r>
      <w:r>
        <w:rPr>
          <w:rFonts w:hint="eastAsia"/>
          <w:b/>
          <w:bCs/>
          <w:sz w:val="32"/>
          <w:szCs w:val="40"/>
        </w:rPr>
        <w:t>长途车辆租赁报价表</w:t>
      </w:r>
    </w:p>
    <w:tbl>
      <w:tblPr>
        <w:tblStyle w:val="16"/>
        <w:tblpPr w:leftFromText="180" w:rightFromText="180" w:vertAnchor="text" w:horzAnchor="page" w:tblpX="526" w:tblpY="334"/>
        <w:tblOverlap w:val="never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10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376" w:type="dxa"/>
            <w:tcBorders>
              <w:tl2br w:val="single" w:color="auto" w:sz="4" w:space="0"/>
            </w:tcBorders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线路 </w:t>
            </w:r>
          </w:p>
          <w:p>
            <w:pPr>
              <w:spacing w:line="300" w:lineRule="exact"/>
              <w:ind w:firstLine="280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车型  </w:t>
            </w:r>
          </w:p>
        </w:tc>
        <w:tc>
          <w:tcPr>
            <w:tcW w:w="5103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价格(元/天)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司机食宿(元/天)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7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15-19座</w:t>
            </w:r>
          </w:p>
        </w:tc>
        <w:tc>
          <w:tcPr>
            <w:tcW w:w="5103" w:type="dxa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7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35-39座</w:t>
            </w:r>
          </w:p>
        </w:tc>
        <w:tc>
          <w:tcPr>
            <w:tcW w:w="5103" w:type="dxa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76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45-55座</w:t>
            </w:r>
          </w:p>
        </w:tc>
        <w:tc>
          <w:tcPr>
            <w:tcW w:w="5103" w:type="dxa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3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补充说明</w:t>
            </w:r>
          </w:p>
        </w:tc>
        <w:tc>
          <w:tcPr>
            <w:tcW w:w="8505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用车要求：请将公司名称填在标题横线上并加盖公章。以上报价包含配司机费用，不含燃油、过桥过路费，不能另计超时服务费；有其它的服务项目请填在补充说明栏内。</w:t>
      </w:r>
    </w:p>
    <w:p>
      <w:pPr>
        <w:adjustRightInd w:val="0"/>
        <w:snapToGrid w:val="0"/>
        <w:spacing w:line="440" w:lineRule="exact"/>
        <w:ind w:firstLine="240" w:firstLine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 xml:space="preserve">（二）竞谈文件要求       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1.所有报价均以人民币最终报价，报价文件中须提供详细报价清单。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2.竞价人须在竞价文件中单独提供一份服务承诺函，明确服务条款，模版见附件1。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竞价人在竞谈文件中需提供企业现行合法有效的营业执照（或营业执照公证件）复印件（盖公章）等相关证明。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4.如竞谈单位法定代表人未能到现场参与，委托单位其他人员参与竞谈的，需提供法定代表人授权委托书。</w:t>
      </w:r>
    </w:p>
    <w:p>
      <w:pPr>
        <w:spacing w:line="440" w:lineRule="exact"/>
        <w:ind w:firstLine="561" w:firstLineChars="200"/>
        <w:rPr>
          <w:rFonts w:ascii="方正黑体_GBK" w:hAnsi="宋体" w:eastAsia="方正黑体_GBK"/>
          <w:b/>
          <w:bCs/>
          <w:sz w:val="28"/>
          <w:szCs w:val="28"/>
        </w:rPr>
      </w:pPr>
      <w:bookmarkStart w:id="0" w:name="OLE_LINK2"/>
      <w:r>
        <w:rPr>
          <w:rFonts w:hint="eastAsia" w:ascii="方正黑体_GBK" w:hAnsi="宋体" w:eastAsia="方正黑体_GBK"/>
          <w:b/>
          <w:bCs/>
          <w:sz w:val="28"/>
          <w:szCs w:val="28"/>
        </w:rPr>
        <w:t>六、结算及付款方式</w:t>
      </w:r>
    </w:p>
    <w:bookmarkEnd w:id="0"/>
    <w:p>
      <w:pPr>
        <w:adjustRightInd w:val="0"/>
        <w:snapToGrid w:val="0"/>
        <w:spacing w:line="440" w:lineRule="exact"/>
        <w:ind w:firstLine="840" w:firstLineChars="3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按批次结算，选定单位于每一次租赁结束后开具合法有效的增值税发票，以银行转账的方式支付。</w:t>
      </w:r>
    </w:p>
    <w:p>
      <w:pPr>
        <w:spacing w:line="440" w:lineRule="exact"/>
        <w:ind w:firstLine="561" w:firstLineChars="200"/>
        <w:rPr>
          <w:rFonts w:ascii="方正黑体_GBK" w:hAnsi="宋体" w:eastAsia="方正黑体_GBK"/>
          <w:b/>
          <w:bCs/>
          <w:sz w:val="28"/>
          <w:szCs w:val="28"/>
        </w:rPr>
      </w:pPr>
      <w:r>
        <w:rPr>
          <w:rFonts w:hint="eastAsia" w:ascii="方正黑体_GBK" w:hAnsi="宋体" w:eastAsia="方正黑体_GBK"/>
          <w:b/>
          <w:bCs/>
          <w:sz w:val="28"/>
          <w:szCs w:val="28"/>
        </w:rPr>
        <w:t>七、竞谈有关说明：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1.谈判地点：图书馆B501会议室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2.谈判时间：2025年7月2日下午16:00，提前半小时到场签到。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4.</w:t>
      </w:r>
      <w:r>
        <w:rPr>
          <w:rFonts w:hint="eastAsia"/>
        </w:rPr>
        <w:t xml:space="preserve"> </w:t>
      </w:r>
      <w:r>
        <w:rPr>
          <w:rFonts w:hint="eastAsia" w:ascii="宋体" w:hAnsi="宋体"/>
          <w:color w:val="000000"/>
          <w:sz w:val="24"/>
        </w:rPr>
        <w:t>竞谈要求：竞谈时需携带企业营业执照(副本)、道路运输经营许可证、法定代表人证明或授权委托书原件及被授权人身份证，以上证件验原件，留加盖单位公章复印件一套。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另提交：加盖单位公章报价表、服务承诺函各一份（模版附后），其中报价表应独立密封装袋并在封口处加盖公章或单位密封专用章（每个项目的价格均应填写）。</w:t>
      </w:r>
    </w:p>
    <w:p>
      <w:pPr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5.一切与谈判有关的费用，均由竞价人自理。</w:t>
      </w:r>
    </w:p>
    <w:p>
      <w:pPr>
        <w:spacing w:line="440" w:lineRule="exact"/>
        <w:ind w:firstLine="561" w:firstLineChars="200"/>
        <w:rPr>
          <w:rFonts w:ascii="方正黑体_GBK" w:hAnsi="宋体" w:eastAsia="方正黑体_GBK"/>
          <w:b/>
          <w:bCs/>
          <w:sz w:val="28"/>
          <w:szCs w:val="28"/>
        </w:rPr>
      </w:pPr>
      <w:r>
        <w:rPr>
          <w:rFonts w:hint="eastAsia" w:ascii="方正黑体_GBK" w:hAnsi="宋体" w:eastAsia="方正黑体_GBK"/>
          <w:b/>
          <w:bCs/>
          <w:sz w:val="28"/>
          <w:szCs w:val="28"/>
        </w:rPr>
        <w:t>八、联系人及联系方式：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联系人：欧阳老师，联系电话：023-49633929 18723086094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</w:p>
    <w:p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第二部分   竞争性谈判相关附件</w:t>
      </w:r>
    </w:p>
    <w:p>
      <w:pPr>
        <w:tabs>
          <w:tab w:val="left" w:pos="600"/>
        </w:tabs>
        <w:spacing w:line="440" w:lineRule="exact"/>
        <w:ind w:firstLine="563" w:firstLineChars="201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附件1：买卖合同主要条款</w:t>
      </w:r>
    </w:p>
    <w:p>
      <w:pPr>
        <w:pStyle w:val="10"/>
        <w:spacing w:line="44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买卖合同主要条款</w:t>
      </w:r>
    </w:p>
    <w:p>
      <w:pPr>
        <w:widowControl/>
        <w:adjustRightInd w:val="0"/>
        <w:snapToGrid w:val="0"/>
        <w:spacing w:line="440" w:lineRule="exact"/>
        <w:ind w:firstLine="360" w:firstLineChars="15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>
      <w:pPr>
        <w:widowControl/>
        <w:adjustRightInd w:val="0"/>
        <w:snapToGrid w:val="0"/>
        <w:spacing w:line="440" w:lineRule="exact"/>
        <w:ind w:firstLine="485" w:firstLineChars="202"/>
        <w:jc w:val="left"/>
        <w:rPr>
          <w:rFonts w:ascii="宋体" w:hAnsi="宋体"/>
          <w:b/>
          <w:sz w:val="24"/>
        </w:rPr>
      </w:pP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等线" w:hAnsi="等线" w:eastAsia="等线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事宜，</w:t>
      </w:r>
      <w:r>
        <w:rPr>
          <w:rFonts w:hint="eastAsia" w:ascii="等线" w:hAnsi="等线" w:eastAsia="等线"/>
          <w:color w:val="000000"/>
          <w:sz w:val="24"/>
        </w:rPr>
        <w:t>经友好协商一致，达成如下条款供双方遵守：</w:t>
      </w:r>
    </w:p>
    <w:p>
      <w:pPr>
        <w:widowControl/>
        <w:adjustRightInd w:val="0"/>
        <w:snapToGrid w:val="0"/>
        <w:spacing w:line="440" w:lineRule="exact"/>
        <w:ind w:firstLine="484" w:firstLineChars="202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（注：以下内容为买卖合同的主要条款）</w:t>
      </w:r>
    </w:p>
    <w:p>
      <w:pPr>
        <w:pStyle w:val="45"/>
        <w:widowControl/>
        <w:adjustRightInd w:val="0"/>
        <w:snapToGrid w:val="0"/>
        <w:spacing w:line="440" w:lineRule="exact"/>
        <w:ind w:left="568" w:firstLine="0" w:firstLineChars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（二）合同总价格为</w:t>
      </w:r>
      <w:r>
        <w:rPr>
          <w:rFonts w:hint="eastAsia" w:ascii="宋体" w:hAnsi="宋体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>
      <w:pPr>
        <w:widowControl/>
        <w:adjustRightInd w:val="0"/>
        <w:snapToGrid w:val="0"/>
        <w:spacing w:line="440" w:lineRule="exact"/>
        <w:ind w:left="1"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（三）乙方承诺本合同销售产品（设备）单价不高于</w:t>
      </w:r>
      <w:bookmarkStart w:id="1" w:name="_Hlk15208814"/>
      <w:r>
        <w:rPr>
          <w:rFonts w:hint="eastAsia" w:ascii="宋体" w:hAnsi="宋体"/>
          <w:color w:val="000000"/>
          <w:sz w:val="24"/>
        </w:rPr>
        <w:t>乙方销售给第三人的价格或市场平均价格</w:t>
      </w:r>
      <w:bookmarkEnd w:id="1"/>
      <w:r>
        <w:rPr>
          <w:rFonts w:hint="eastAsia" w:ascii="宋体" w:hAnsi="宋体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日止。</w:t>
      </w:r>
    </w:p>
    <w:p>
      <w:pPr>
        <w:pStyle w:val="4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="-178" w:leftChars="-85" w:firstLine="603" w:firstLineChars="251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>
      <w:pPr>
        <w:pStyle w:val="4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>
      <w:pPr>
        <w:adjustRightInd w:val="0"/>
        <w:snapToGrid w:val="0"/>
        <w:spacing w:line="440" w:lineRule="exact"/>
        <w:ind w:firstLine="480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六、付款方式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hint="eastAsia" w:ascii="宋体" w:hAnsi="宋体"/>
          <w:color w:val="000000"/>
          <w:sz w:val="24"/>
        </w:rPr>
        <w:t>，质保期满后支付余款（因乙方未能按本合同约定提供售后质保服务，质保金应扣除部分除外）。</w:t>
      </w:r>
    </w:p>
    <w:p>
      <w:pPr>
        <w:widowControl/>
        <w:adjustRightInd w:val="0"/>
        <w:snapToGrid w:val="0"/>
        <w:spacing w:line="440" w:lineRule="exact"/>
        <w:ind w:firstLine="364" w:firstLineChars="152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>
      <w:pPr>
        <w:pStyle w:val="4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601" w:firstLineChars="25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>
      <w:pPr>
        <w:pStyle w:val="4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484" w:firstLineChars="20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>
      <w:pPr>
        <w:pStyle w:val="45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484" w:firstLineChars="202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>
      <w:pPr>
        <w:pStyle w:val="4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0" w:firstLineChars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>
      <w:pPr>
        <w:pStyle w:val="4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="0" w:firstLineChars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致：                         （竞争性谈判人）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根据贵方项目编号        的谈判文件，我方正式提交响应性文件正本壹份，副本壹份。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据此函，签字人兹同意如下：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.我方同意提供贵方可能要求的与本次谈判有关的任何证据或资料。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.一旦我方成交，我方承诺将根据谈判文件与贵方签订书面合同，并严格履行合同义务。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.与本申请有关的正式通讯地址为：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地   址：                       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   话：                       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传   真：                       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竞价人（盖章）：            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    期：       年    月    日</w:t>
      </w:r>
    </w:p>
    <w:p>
      <w:pPr>
        <w:pStyle w:val="45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</w:p>
    <w:p>
      <w:pPr>
        <w:pStyle w:val="45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="0" w:firstLineChars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>
      <w:pPr>
        <w:pStyle w:val="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>
      <w:pPr>
        <w:pStyle w:val="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法定代表人授权委托书</w:t>
      </w:r>
    </w:p>
    <w:p>
      <w:pPr>
        <w:pStyle w:val="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）系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hint="eastAsia" w:ascii="宋体" w:hAnsi="宋体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代理人无转委权。特此委托。</w:t>
      </w:r>
      <w:r>
        <w:rPr>
          <w:rFonts w:hint="eastAsia" w:ascii="宋体" w:hAnsi="宋体"/>
          <w:color w:val="000000"/>
          <w:sz w:val="24"/>
        </w:rPr>
        <w:cr/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代理人：             性别：                 年龄：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单位：               部门：                 职务：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竞价人：(盖章)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法定代表人：(签字或盖章)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      年    月    日</w:t>
      </w: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line="44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（粘贴双方身份证复印件）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851" w:bottom="66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汉仪仿宋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1898"/>
    <w:rsid w:val="00001A45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1B07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1F16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4F93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2EB9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5C9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80"/>
    <w:rsid w:val="001005D7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667"/>
    <w:rsid w:val="00114DDA"/>
    <w:rsid w:val="00114E5E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07B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56F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60C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0C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3E24"/>
    <w:rsid w:val="002342EA"/>
    <w:rsid w:val="002349BB"/>
    <w:rsid w:val="00234F2B"/>
    <w:rsid w:val="00235E82"/>
    <w:rsid w:val="00235FEB"/>
    <w:rsid w:val="00236815"/>
    <w:rsid w:val="0023712B"/>
    <w:rsid w:val="002376CF"/>
    <w:rsid w:val="00240A0D"/>
    <w:rsid w:val="002417A1"/>
    <w:rsid w:val="002429A5"/>
    <w:rsid w:val="00243663"/>
    <w:rsid w:val="002439D5"/>
    <w:rsid w:val="00244112"/>
    <w:rsid w:val="002456E9"/>
    <w:rsid w:val="00245F85"/>
    <w:rsid w:val="0024627D"/>
    <w:rsid w:val="002463B1"/>
    <w:rsid w:val="002466FE"/>
    <w:rsid w:val="00246D1D"/>
    <w:rsid w:val="00247337"/>
    <w:rsid w:val="002478E8"/>
    <w:rsid w:val="00247DC5"/>
    <w:rsid w:val="00251704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241E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6F2"/>
    <w:rsid w:val="002E44DE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39B"/>
    <w:rsid w:val="002F0B89"/>
    <w:rsid w:val="002F10F7"/>
    <w:rsid w:val="002F14D7"/>
    <w:rsid w:val="002F2AD6"/>
    <w:rsid w:val="002F6B87"/>
    <w:rsid w:val="00300F79"/>
    <w:rsid w:val="00301F4C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AEA"/>
    <w:rsid w:val="00311BFD"/>
    <w:rsid w:val="0031602F"/>
    <w:rsid w:val="00316DD3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57918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2B0"/>
    <w:rsid w:val="00371559"/>
    <w:rsid w:val="003715AB"/>
    <w:rsid w:val="00371BD6"/>
    <w:rsid w:val="0037258E"/>
    <w:rsid w:val="00372786"/>
    <w:rsid w:val="00372B04"/>
    <w:rsid w:val="003746BA"/>
    <w:rsid w:val="00374E02"/>
    <w:rsid w:val="003754CC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872AC"/>
    <w:rsid w:val="00391208"/>
    <w:rsid w:val="00391875"/>
    <w:rsid w:val="00391A20"/>
    <w:rsid w:val="00391E00"/>
    <w:rsid w:val="00392178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47CE"/>
    <w:rsid w:val="003B5C90"/>
    <w:rsid w:val="003B6C8E"/>
    <w:rsid w:val="003C0242"/>
    <w:rsid w:val="003C09A2"/>
    <w:rsid w:val="003C09FF"/>
    <w:rsid w:val="003C1024"/>
    <w:rsid w:val="003C184B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34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4806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7F1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16B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5AD"/>
    <w:rsid w:val="00545B32"/>
    <w:rsid w:val="00546725"/>
    <w:rsid w:val="00550215"/>
    <w:rsid w:val="005506B6"/>
    <w:rsid w:val="005508B1"/>
    <w:rsid w:val="005518A2"/>
    <w:rsid w:val="00552925"/>
    <w:rsid w:val="00552DA1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778B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C2B"/>
    <w:rsid w:val="005B0ED6"/>
    <w:rsid w:val="005B0EEB"/>
    <w:rsid w:val="005B1C3D"/>
    <w:rsid w:val="005B3EAC"/>
    <w:rsid w:val="005B62FD"/>
    <w:rsid w:val="005B6463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6DBD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3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1BB"/>
    <w:rsid w:val="006E420E"/>
    <w:rsid w:val="006E4588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5C8E"/>
    <w:rsid w:val="006F63C0"/>
    <w:rsid w:val="006F69A5"/>
    <w:rsid w:val="006F69B7"/>
    <w:rsid w:val="006F7EBD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6499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55A9"/>
    <w:rsid w:val="00736899"/>
    <w:rsid w:val="00736A9E"/>
    <w:rsid w:val="00736EC6"/>
    <w:rsid w:val="00737F41"/>
    <w:rsid w:val="007409C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2AEB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44C7"/>
    <w:rsid w:val="00785A71"/>
    <w:rsid w:val="00787C02"/>
    <w:rsid w:val="00790583"/>
    <w:rsid w:val="0079092C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38A7"/>
    <w:rsid w:val="007A526A"/>
    <w:rsid w:val="007A5456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9C"/>
    <w:rsid w:val="007B74FF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0DFD"/>
    <w:rsid w:val="007F11FE"/>
    <w:rsid w:val="007F15B9"/>
    <w:rsid w:val="007F1C18"/>
    <w:rsid w:val="007F1E69"/>
    <w:rsid w:val="007F2B5A"/>
    <w:rsid w:val="007F2D8F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0C8E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BBC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29A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52D"/>
    <w:rsid w:val="008C1608"/>
    <w:rsid w:val="008C2413"/>
    <w:rsid w:val="008C2B7A"/>
    <w:rsid w:val="008C314B"/>
    <w:rsid w:val="008C3A5A"/>
    <w:rsid w:val="008C429C"/>
    <w:rsid w:val="008C48D7"/>
    <w:rsid w:val="008C503E"/>
    <w:rsid w:val="008C52C2"/>
    <w:rsid w:val="008C694C"/>
    <w:rsid w:val="008C767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22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17C2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4BEF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1DD"/>
    <w:rsid w:val="009305F4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1E5"/>
    <w:rsid w:val="00962879"/>
    <w:rsid w:val="009645B1"/>
    <w:rsid w:val="009651CB"/>
    <w:rsid w:val="009657F1"/>
    <w:rsid w:val="00965C3B"/>
    <w:rsid w:val="00966DC7"/>
    <w:rsid w:val="00967E59"/>
    <w:rsid w:val="00970A1F"/>
    <w:rsid w:val="00970F49"/>
    <w:rsid w:val="009717AD"/>
    <w:rsid w:val="00973036"/>
    <w:rsid w:val="0097312E"/>
    <w:rsid w:val="0097355A"/>
    <w:rsid w:val="00973FCD"/>
    <w:rsid w:val="00974009"/>
    <w:rsid w:val="00975D19"/>
    <w:rsid w:val="00976E91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881"/>
    <w:rsid w:val="009D1E7D"/>
    <w:rsid w:val="009D290A"/>
    <w:rsid w:val="009D3988"/>
    <w:rsid w:val="009D3ACA"/>
    <w:rsid w:val="009D520B"/>
    <w:rsid w:val="009D56DD"/>
    <w:rsid w:val="009D6912"/>
    <w:rsid w:val="009D7445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6F21"/>
    <w:rsid w:val="00A07490"/>
    <w:rsid w:val="00A10733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30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4B9F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A7C9D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B70C7"/>
    <w:rsid w:val="00AC0608"/>
    <w:rsid w:val="00AC0B10"/>
    <w:rsid w:val="00AC0D68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447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0E1"/>
    <w:rsid w:val="00B2610A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35B0"/>
    <w:rsid w:val="00B436EF"/>
    <w:rsid w:val="00B44A0A"/>
    <w:rsid w:val="00B466A0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3ABE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4ABC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586F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748C"/>
    <w:rsid w:val="00BB7EDC"/>
    <w:rsid w:val="00BC0242"/>
    <w:rsid w:val="00BC1791"/>
    <w:rsid w:val="00BC2211"/>
    <w:rsid w:val="00BC27F7"/>
    <w:rsid w:val="00BC2FC2"/>
    <w:rsid w:val="00BC5357"/>
    <w:rsid w:val="00BC5C56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6B93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E7808"/>
    <w:rsid w:val="00BF071A"/>
    <w:rsid w:val="00BF0DDC"/>
    <w:rsid w:val="00BF0EC6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5394"/>
    <w:rsid w:val="00C1796D"/>
    <w:rsid w:val="00C20216"/>
    <w:rsid w:val="00C222A8"/>
    <w:rsid w:val="00C223F1"/>
    <w:rsid w:val="00C22C3A"/>
    <w:rsid w:val="00C22D90"/>
    <w:rsid w:val="00C23048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0D1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1A84"/>
    <w:rsid w:val="00C628BC"/>
    <w:rsid w:val="00C64260"/>
    <w:rsid w:val="00C64C0B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0EC4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6A2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D6EA0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17210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5D8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16A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1786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1E74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2BBB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1418"/>
    <w:rsid w:val="00EC19AF"/>
    <w:rsid w:val="00EC2713"/>
    <w:rsid w:val="00EC34AF"/>
    <w:rsid w:val="00EC3AD9"/>
    <w:rsid w:val="00EC5024"/>
    <w:rsid w:val="00EC542C"/>
    <w:rsid w:val="00EC5F70"/>
    <w:rsid w:val="00EC73BB"/>
    <w:rsid w:val="00ED0661"/>
    <w:rsid w:val="00ED5182"/>
    <w:rsid w:val="00ED5199"/>
    <w:rsid w:val="00ED59CE"/>
    <w:rsid w:val="00ED5B7E"/>
    <w:rsid w:val="00ED64E6"/>
    <w:rsid w:val="00ED7DA3"/>
    <w:rsid w:val="00EE0020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0069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351C"/>
    <w:rsid w:val="00F23E12"/>
    <w:rsid w:val="00F24E06"/>
    <w:rsid w:val="00F268EB"/>
    <w:rsid w:val="00F27D86"/>
    <w:rsid w:val="00F303A9"/>
    <w:rsid w:val="00F3079B"/>
    <w:rsid w:val="00F3232A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0AF4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4D7"/>
    <w:rsid w:val="00F66D38"/>
    <w:rsid w:val="00F670BA"/>
    <w:rsid w:val="00F7190B"/>
    <w:rsid w:val="00F7380B"/>
    <w:rsid w:val="00F759A8"/>
    <w:rsid w:val="00F7690D"/>
    <w:rsid w:val="00F7707D"/>
    <w:rsid w:val="00F770B4"/>
    <w:rsid w:val="00F774A1"/>
    <w:rsid w:val="00F777EA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6A62"/>
    <w:rsid w:val="00FC700A"/>
    <w:rsid w:val="00FC72F0"/>
    <w:rsid w:val="00FC765B"/>
    <w:rsid w:val="00FC77EC"/>
    <w:rsid w:val="00FC7867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D6951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0180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  <w:rsid w:val="ADF7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9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link w:val="24"/>
    <w:unhideWhenUsed/>
    <w:uiPriority w:val="99"/>
    <w:pPr>
      <w:spacing w:after="120"/>
    </w:pPr>
  </w:style>
  <w:style w:type="paragraph" w:styleId="5">
    <w:name w:val="Plain Text"/>
    <w:basedOn w:val="1"/>
    <w:link w:val="25"/>
    <w:qFormat/>
    <w:uiPriority w:val="0"/>
    <w:pPr>
      <w:jc w:val="left"/>
    </w:pPr>
    <w:rPr>
      <w:rFonts w:ascii="Calibri" w:hAnsi="Courier New"/>
      <w:kern w:val="0"/>
      <w:sz w:val="20"/>
      <w:szCs w:val="21"/>
    </w:rPr>
  </w:style>
  <w:style w:type="paragraph" w:styleId="6">
    <w:name w:val="Date"/>
    <w:basedOn w:val="1"/>
    <w:next w:val="1"/>
    <w:link w:val="26"/>
    <w:unhideWhenUsed/>
    <w:uiPriority w:val="0"/>
    <w:rPr>
      <w:sz w:val="28"/>
      <w:szCs w:val="28"/>
    </w:rPr>
  </w:style>
  <w:style w:type="paragraph" w:styleId="7">
    <w:name w:val="Body Text Indent 2"/>
    <w:basedOn w:val="1"/>
    <w:link w:val="27"/>
    <w:unhideWhenUsed/>
    <w:uiPriority w:val="0"/>
    <w:pPr>
      <w:ind w:firstLine="592" w:firstLineChars="200"/>
    </w:pPr>
    <w:rPr>
      <w:rFonts w:eastAsia="仿宋_GB2312"/>
      <w:sz w:val="30"/>
    </w:rPr>
  </w:style>
  <w:style w:type="paragraph" w:styleId="8">
    <w:name w:val="Balloon Text"/>
    <w:basedOn w:val="1"/>
    <w:link w:val="2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3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Body Text Indent 3"/>
    <w:basedOn w:val="1"/>
    <w:link w:val="31"/>
    <w:unhideWhenUsed/>
    <w:uiPriority w:val="0"/>
    <w:pPr>
      <w:spacing w:line="460" w:lineRule="exact"/>
      <w:ind w:firstLine="472" w:firstLineChars="200"/>
    </w:pPr>
    <w:rPr>
      <w:rFonts w:eastAsia="仿宋_GB2312"/>
      <w:sz w:val="24"/>
    </w:rPr>
  </w:style>
  <w:style w:type="paragraph" w:styleId="12">
    <w:name w:val="HTML Preformatted"/>
    <w:basedOn w:val="1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2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annotation subject"/>
    <w:basedOn w:val="3"/>
    <w:next w:val="3"/>
    <w:semiHidden/>
    <w:qFormat/>
    <w:uiPriority w:val="0"/>
    <w:rPr>
      <w:b/>
      <w:bCs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>
    <w:name w:val="Table Theme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locked/>
    <w:uiPriority w:val="0"/>
    <w:rPr>
      <w:b/>
      <w:bCs/>
    </w:rPr>
  </w:style>
  <w:style w:type="character" w:styleId="21">
    <w:name w:val="page number"/>
    <w:qFormat/>
    <w:uiPriority w:val="99"/>
    <w:rPr>
      <w:rFonts w:cs="Times New Roman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21"/>
      <w:szCs w:val="21"/>
    </w:rPr>
  </w:style>
  <w:style w:type="character" w:customStyle="1" w:styleId="24">
    <w:name w:val="正文文本 Char"/>
    <w:link w:val="4"/>
    <w:semiHidden/>
    <w:qFormat/>
    <w:uiPriority w:val="99"/>
    <w:rPr>
      <w:kern w:val="2"/>
      <w:sz w:val="21"/>
      <w:szCs w:val="24"/>
    </w:rPr>
  </w:style>
  <w:style w:type="character" w:customStyle="1" w:styleId="25">
    <w:name w:val="纯文本 Char"/>
    <w:link w:val="5"/>
    <w:qFormat/>
    <w:uiPriority w:val="0"/>
    <w:rPr>
      <w:rFonts w:ascii="Calibri" w:hAnsi="Courier New"/>
      <w:szCs w:val="21"/>
    </w:rPr>
  </w:style>
  <w:style w:type="character" w:customStyle="1" w:styleId="26">
    <w:name w:val="日期 Char"/>
    <w:link w:val="6"/>
    <w:semiHidden/>
    <w:qFormat/>
    <w:uiPriority w:val="0"/>
    <w:rPr>
      <w:rFonts w:ascii="Times New Roman" w:hAnsi="Times New Roman"/>
      <w:kern w:val="2"/>
      <w:sz w:val="28"/>
      <w:szCs w:val="28"/>
    </w:rPr>
  </w:style>
  <w:style w:type="character" w:customStyle="1" w:styleId="27">
    <w:name w:val="正文文本缩进 2 Char"/>
    <w:link w:val="7"/>
    <w:semiHidden/>
    <w:qFormat/>
    <w:uiPriority w:val="0"/>
    <w:rPr>
      <w:rFonts w:ascii="Times New Roman" w:hAnsi="Times New Roman" w:eastAsia="仿宋_GB2312"/>
      <w:kern w:val="2"/>
      <w:sz w:val="30"/>
      <w:szCs w:val="24"/>
    </w:rPr>
  </w:style>
  <w:style w:type="character" w:customStyle="1" w:styleId="28">
    <w:name w:val="批注框文本 Char"/>
    <w:link w:val="8"/>
    <w:semiHidden/>
    <w:qFormat/>
    <w:locked/>
    <w:uiPriority w:val="99"/>
    <w:rPr>
      <w:kern w:val="2"/>
      <w:sz w:val="18"/>
      <w:szCs w:val="18"/>
    </w:rPr>
  </w:style>
  <w:style w:type="character" w:customStyle="1" w:styleId="29">
    <w:name w:val="页脚 Char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30">
    <w:name w:val="页眉 Char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31">
    <w:name w:val="正文文本缩进 3 Char"/>
    <w:link w:val="11"/>
    <w:semiHidden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character" w:customStyle="1" w:styleId="32">
    <w:name w:val="标题 Char"/>
    <w:link w:val="1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3">
    <w:name w:val="apple-style-span"/>
    <w:qFormat/>
    <w:uiPriority w:val="0"/>
    <w:rPr>
      <w:rFonts w:cs="Times New Roman"/>
    </w:rPr>
  </w:style>
  <w:style w:type="character" w:customStyle="1" w:styleId="34">
    <w:name w:val="text11"/>
    <w:qFormat/>
    <w:uiPriority w:val="99"/>
    <w:rPr>
      <w:rFonts w:ascii="Verdana" w:hAnsi="Verdana" w:cs="Times New Roman"/>
      <w:color w:val="4E4E4E"/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8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正文 New New New New New New New New New New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40">
    <w:name w:val="文档正文"/>
    <w:basedOn w:val="1"/>
    <w:qFormat/>
    <w:uiPriority w:val="0"/>
    <w:pPr>
      <w:spacing w:line="240" w:lineRule="atLeast"/>
      <w:ind w:firstLine="592" w:firstLineChars="200"/>
      <w:jc w:val="center"/>
    </w:pPr>
    <w:rPr>
      <w:rFonts w:ascii="仿宋_GB2312" w:hAnsi="Arial" w:eastAsia="仿宋_GB2312"/>
      <w:bCs/>
      <w:sz w:val="32"/>
      <w:szCs w:val="21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sz w:val="28"/>
      <w:szCs w:val="28"/>
    </w:rPr>
  </w:style>
  <w:style w:type="paragraph" w:customStyle="1" w:styleId="42">
    <w:name w:val="正文 New New New New New New New New New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43">
    <w:name w:val="Header Char"/>
    <w:qFormat/>
    <w:locked/>
    <w:uiPriority w:val="0"/>
    <w:rPr>
      <w:rFonts w:cs="Times New Roman"/>
      <w:sz w:val="18"/>
      <w:szCs w:val="18"/>
    </w:rPr>
  </w:style>
  <w:style w:type="character" w:customStyle="1" w:styleId="44">
    <w:name w:val="List Paragraph Char"/>
    <w:link w:val="45"/>
    <w:qFormat/>
    <w:locked/>
    <w:uiPriority w:val="0"/>
    <w:rPr>
      <w:rFonts w:ascii="宋体" w:hAnsi="宋体" w:eastAsia="宋体"/>
      <w:lang w:bidi="ar-SA"/>
    </w:rPr>
  </w:style>
  <w:style w:type="paragraph" w:customStyle="1" w:styleId="45">
    <w:name w:val="列出段落2"/>
    <w:basedOn w:val="1"/>
    <w:link w:val="44"/>
    <w:qFormat/>
    <w:uiPriority w:val="0"/>
    <w:pPr>
      <w:ind w:firstLine="420" w:firstLineChars="200"/>
    </w:pPr>
    <w:rPr>
      <w:rFonts w:ascii="宋体" w:hAnsi="宋体"/>
      <w:kern w:val="0"/>
      <w:sz w:val="20"/>
      <w:szCs w:val="20"/>
    </w:rPr>
  </w:style>
  <w:style w:type="character" w:customStyle="1" w:styleId="46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7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页脚1"/>
    <w:basedOn w:val="1"/>
    <w:next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character" w:customStyle="1" w:styleId="49">
    <w:name w:val="页脚 Char1"/>
    <w:semiHidden/>
    <w:qFormat/>
    <w:locked/>
    <w:uiPriority w:val="99"/>
    <w:rPr>
      <w:rFonts w:cs="Times New Roman"/>
      <w:sz w:val="18"/>
      <w:szCs w:val="18"/>
    </w:rPr>
  </w:style>
  <w:style w:type="character" w:customStyle="1" w:styleId="50">
    <w:name w:val="font31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51">
    <w:name w:val="font1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2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3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56">
    <w:name w:val="font41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57">
    <w:name w:val="font2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7</Pages>
  <Words>697</Words>
  <Characters>3976</Characters>
  <Lines>33</Lines>
  <Paragraphs>9</Paragraphs>
  <TotalTime>224</TotalTime>
  <ScaleCrop>false</ScaleCrop>
  <LinksUpToDate>false</LinksUpToDate>
  <CharactersWithSpaces>4664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2025-03-17T09:19:00Z</dcterms:created>
  <dc:creator>微软用户</dc:creator>
  <cp:lastModifiedBy>欧阳怡然</cp:lastModifiedBy>
  <cp:lastPrinted>2025-06-19T14:51:00Z</cp:lastPrinted>
  <dcterms:modified xsi:type="dcterms:W3CDTF">2025-06-23T22:58:13Z</dcterms:modified>
  <dc:title>西南大学育才学院招标文件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5460FFDB803B4FB390DB5FF9E8ED489F</vt:lpwstr>
  </property>
</Properties>
</file>